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6B8" w:rsidRPr="00D22680" w:rsidRDefault="002978FA">
      <w:pPr>
        <w:rPr>
          <w:rFonts w:ascii="Times New Roman" w:hAnsi="Times New Roman" w:cs="Times New Roman"/>
          <w:b/>
          <w:sz w:val="24"/>
          <w:szCs w:val="24"/>
        </w:rPr>
      </w:pPr>
      <w:r w:rsidRPr="00D22680">
        <w:rPr>
          <w:rFonts w:ascii="Times New Roman" w:hAnsi="Times New Roman" w:cs="Times New Roman"/>
          <w:b/>
          <w:sz w:val="24"/>
          <w:szCs w:val="24"/>
        </w:rPr>
        <w:t>Betreft: Notulen Algemene Ledenvergadering v.v. Spiker</w:t>
      </w:r>
    </w:p>
    <w:p w:rsidR="002978FA" w:rsidRPr="00D22680" w:rsidRDefault="002978FA">
      <w:pPr>
        <w:rPr>
          <w:rFonts w:ascii="Times New Roman" w:hAnsi="Times New Roman" w:cs="Times New Roman"/>
          <w:b/>
          <w:sz w:val="24"/>
          <w:szCs w:val="24"/>
        </w:rPr>
      </w:pPr>
      <w:r w:rsidRPr="00D22680">
        <w:rPr>
          <w:rFonts w:ascii="Times New Roman" w:hAnsi="Times New Roman" w:cs="Times New Roman"/>
          <w:b/>
          <w:sz w:val="24"/>
          <w:szCs w:val="24"/>
        </w:rPr>
        <w:t>Datum: 16 november 2016</w:t>
      </w:r>
    </w:p>
    <w:p w:rsidR="002978FA" w:rsidRPr="00D22680" w:rsidRDefault="002978FA">
      <w:pPr>
        <w:rPr>
          <w:rFonts w:ascii="Times New Roman" w:hAnsi="Times New Roman" w:cs="Times New Roman"/>
          <w:b/>
          <w:sz w:val="24"/>
          <w:szCs w:val="24"/>
        </w:rPr>
      </w:pPr>
      <w:r w:rsidRPr="00D22680">
        <w:rPr>
          <w:rFonts w:ascii="Times New Roman" w:hAnsi="Times New Roman" w:cs="Times New Roman"/>
          <w:b/>
          <w:sz w:val="24"/>
          <w:szCs w:val="24"/>
        </w:rPr>
        <w:t>Locatie: Kantine sporthal de Bhoele</w:t>
      </w:r>
      <w:bookmarkStart w:id="0" w:name="_GoBack"/>
      <w:bookmarkEnd w:id="0"/>
    </w:p>
    <w:p w:rsidR="002978FA" w:rsidRPr="00D22680" w:rsidRDefault="002978FA">
      <w:pPr>
        <w:rPr>
          <w:rFonts w:ascii="Times New Roman" w:hAnsi="Times New Roman" w:cs="Times New Roman"/>
          <w:sz w:val="24"/>
          <w:szCs w:val="24"/>
        </w:rPr>
      </w:pPr>
    </w:p>
    <w:p w:rsidR="002978FA" w:rsidRPr="00D22680" w:rsidRDefault="002978FA">
      <w:pPr>
        <w:rPr>
          <w:rFonts w:ascii="Times New Roman" w:hAnsi="Times New Roman" w:cs="Times New Roman"/>
          <w:sz w:val="24"/>
          <w:szCs w:val="24"/>
        </w:rPr>
      </w:pPr>
      <w:r w:rsidRPr="00D22680">
        <w:rPr>
          <w:rFonts w:ascii="Times New Roman" w:hAnsi="Times New Roman" w:cs="Times New Roman"/>
          <w:b/>
          <w:sz w:val="24"/>
          <w:szCs w:val="24"/>
        </w:rPr>
        <w:t>Aanwezige bestuursleden</w:t>
      </w:r>
      <w:r w:rsidRPr="00D22680">
        <w:rPr>
          <w:rFonts w:ascii="Times New Roman" w:hAnsi="Times New Roman" w:cs="Times New Roman"/>
          <w:sz w:val="24"/>
          <w:szCs w:val="24"/>
        </w:rPr>
        <w:t>: Bas Schotpoort, Hans Kerseboom, Edwin Lieferink, Robert Schotpoort (als afgevaardigde vanuit de TC) en Laura van Krimpen</w:t>
      </w:r>
    </w:p>
    <w:p w:rsidR="002978FA" w:rsidRPr="00D22680" w:rsidRDefault="00B05E50">
      <w:pPr>
        <w:rPr>
          <w:rFonts w:ascii="Times New Roman" w:hAnsi="Times New Roman" w:cs="Times New Roman"/>
          <w:sz w:val="24"/>
          <w:szCs w:val="24"/>
        </w:rPr>
      </w:pPr>
      <w:r>
        <w:rPr>
          <w:rFonts w:ascii="Times New Roman" w:hAnsi="Times New Roman" w:cs="Times New Roman"/>
          <w:b/>
          <w:sz w:val="24"/>
          <w:szCs w:val="24"/>
        </w:rPr>
        <w:t>Afwezig bestuurslid</w:t>
      </w:r>
      <w:r w:rsidR="002978FA" w:rsidRPr="00D22680">
        <w:rPr>
          <w:rFonts w:ascii="Times New Roman" w:hAnsi="Times New Roman" w:cs="Times New Roman"/>
          <w:sz w:val="24"/>
          <w:szCs w:val="24"/>
        </w:rPr>
        <w:t>: Jan van der Linden</w:t>
      </w:r>
    </w:p>
    <w:p w:rsidR="002978FA" w:rsidRPr="00D22680" w:rsidRDefault="002978FA">
      <w:pPr>
        <w:rPr>
          <w:rFonts w:ascii="Times New Roman" w:hAnsi="Times New Roman" w:cs="Times New Roman"/>
          <w:sz w:val="24"/>
          <w:szCs w:val="24"/>
        </w:rPr>
      </w:pPr>
      <w:r w:rsidRPr="00D22680">
        <w:rPr>
          <w:rFonts w:ascii="Times New Roman" w:hAnsi="Times New Roman" w:cs="Times New Roman"/>
          <w:b/>
          <w:sz w:val="24"/>
          <w:szCs w:val="24"/>
        </w:rPr>
        <w:t>Aanwezige leden</w:t>
      </w:r>
      <w:r w:rsidRPr="00D22680">
        <w:rPr>
          <w:rFonts w:ascii="Times New Roman" w:hAnsi="Times New Roman" w:cs="Times New Roman"/>
          <w:sz w:val="24"/>
          <w:szCs w:val="24"/>
        </w:rPr>
        <w:t>: Diane van Gelder, André van Gelder, Rik Wilbrink, Henk Derksen, Marietje Bielleman, Erik Zweers, Ad Schillemans, Lisette Wehrmeijer, Hennie Zeisseink, Bert Zeisseink, Geert Braakman, Albert van Ooijen, Roos Linthorst, Johan Verkade, Marian Gammauf, Theo Klomp, Harrie Meijer, Evelien de Vries, Maud Tabor, Ingrid Tabor, Karin Mulder, Soraja Hendriks, Ditteke Minks, Monique van der Linden, Mandy van der Linden, Glenn van Ginkel, Jeroen Bielleman, Gerda Gabriël, Roelie Klomp, Hans Wehrmeijer, Esther de Vries, Ingrid Krijgsman, Esther Dolman, Lieneke Hakvoort, Elke Gerritsen, Linde Schotpoort, Irene Beijer, Lynda Dogger, Inge Beverdam, Arko Nijmeijer</w:t>
      </w:r>
    </w:p>
    <w:p w:rsidR="002978FA" w:rsidRPr="00D22680" w:rsidRDefault="002978FA" w:rsidP="002978FA">
      <w:pPr>
        <w:pStyle w:val="Lijstalinea"/>
        <w:numPr>
          <w:ilvl w:val="0"/>
          <w:numId w:val="1"/>
        </w:numPr>
        <w:rPr>
          <w:rFonts w:ascii="Times New Roman" w:hAnsi="Times New Roman" w:cs="Times New Roman"/>
          <w:b/>
          <w:sz w:val="24"/>
          <w:szCs w:val="24"/>
        </w:rPr>
      </w:pPr>
      <w:r w:rsidRPr="00D22680">
        <w:rPr>
          <w:rFonts w:ascii="Times New Roman" w:hAnsi="Times New Roman" w:cs="Times New Roman"/>
          <w:b/>
          <w:sz w:val="24"/>
          <w:szCs w:val="24"/>
        </w:rPr>
        <w:t>Opening</w:t>
      </w:r>
      <w:r w:rsidR="001749A5" w:rsidRPr="00D22680">
        <w:rPr>
          <w:rFonts w:ascii="Times New Roman" w:hAnsi="Times New Roman" w:cs="Times New Roman"/>
          <w:b/>
          <w:sz w:val="24"/>
          <w:szCs w:val="24"/>
        </w:rPr>
        <w:t xml:space="preserve"> en mededelingen door de voorzitter</w:t>
      </w:r>
    </w:p>
    <w:p w:rsidR="002978FA" w:rsidRPr="00D22680" w:rsidRDefault="002978FA" w:rsidP="002978FA">
      <w:pPr>
        <w:pStyle w:val="Lijstalinea"/>
        <w:rPr>
          <w:rFonts w:ascii="Times New Roman" w:hAnsi="Times New Roman" w:cs="Times New Roman"/>
          <w:sz w:val="24"/>
          <w:szCs w:val="24"/>
        </w:rPr>
      </w:pPr>
      <w:r w:rsidRPr="00D22680">
        <w:rPr>
          <w:rFonts w:ascii="Times New Roman" w:hAnsi="Times New Roman" w:cs="Times New Roman"/>
          <w:sz w:val="24"/>
          <w:szCs w:val="24"/>
        </w:rPr>
        <w:t>Bas opent de vergadering om 20.02 uur. Bas houdt een openingswoord waarbij hij de volgende thema’s bespreekt:</w:t>
      </w:r>
    </w:p>
    <w:p w:rsidR="009F5954" w:rsidRPr="00D22680" w:rsidRDefault="002978FA" w:rsidP="002978FA">
      <w:pPr>
        <w:pStyle w:val="Lijstalinea"/>
        <w:numPr>
          <w:ilvl w:val="1"/>
          <w:numId w:val="2"/>
        </w:numPr>
        <w:rPr>
          <w:rFonts w:ascii="Times New Roman" w:hAnsi="Times New Roman" w:cs="Times New Roman"/>
          <w:sz w:val="24"/>
          <w:szCs w:val="24"/>
        </w:rPr>
      </w:pPr>
      <w:r w:rsidRPr="00D22680">
        <w:rPr>
          <w:rFonts w:ascii="Times New Roman" w:hAnsi="Times New Roman" w:cs="Times New Roman"/>
          <w:sz w:val="24"/>
          <w:szCs w:val="24"/>
        </w:rPr>
        <w:t>het is zijn laatste ALV als voorzitter, wat hem een dubbel gevoel geeft</w:t>
      </w:r>
    </w:p>
    <w:p w:rsidR="009F5954" w:rsidRPr="00D22680" w:rsidRDefault="002978FA" w:rsidP="002978FA">
      <w:pPr>
        <w:pStyle w:val="Lijstalinea"/>
        <w:numPr>
          <w:ilvl w:val="1"/>
          <w:numId w:val="2"/>
        </w:numPr>
        <w:rPr>
          <w:rFonts w:ascii="Times New Roman" w:hAnsi="Times New Roman" w:cs="Times New Roman"/>
          <w:sz w:val="24"/>
          <w:szCs w:val="24"/>
        </w:rPr>
      </w:pPr>
      <w:r w:rsidRPr="00D22680">
        <w:rPr>
          <w:rFonts w:ascii="Times New Roman" w:hAnsi="Times New Roman" w:cs="Times New Roman"/>
          <w:sz w:val="24"/>
          <w:szCs w:val="24"/>
        </w:rPr>
        <w:t>de aanwezige ereleden worden extra welkom geheten</w:t>
      </w:r>
    </w:p>
    <w:p w:rsidR="002978FA" w:rsidRPr="00D22680" w:rsidRDefault="002978FA" w:rsidP="002978FA">
      <w:pPr>
        <w:pStyle w:val="Lijstalinea"/>
        <w:numPr>
          <w:ilvl w:val="1"/>
          <w:numId w:val="2"/>
        </w:numPr>
        <w:rPr>
          <w:rFonts w:ascii="Times New Roman" w:hAnsi="Times New Roman" w:cs="Times New Roman"/>
          <w:sz w:val="24"/>
          <w:szCs w:val="24"/>
        </w:rPr>
      </w:pPr>
      <w:r w:rsidRPr="00D22680">
        <w:rPr>
          <w:rFonts w:ascii="Times New Roman" w:hAnsi="Times New Roman" w:cs="Times New Roman"/>
          <w:sz w:val="24"/>
          <w:szCs w:val="24"/>
        </w:rPr>
        <w:t>Bas wil graag terugb</w:t>
      </w:r>
      <w:r w:rsidR="009F5954" w:rsidRPr="00D22680">
        <w:rPr>
          <w:rFonts w:ascii="Times New Roman" w:hAnsi="Times New Roman" w:cs="Times New Roman"/>
          <w:sz w:val="24"/>
          <w:szCs w:val="24"/>
        </w:rPr>
        <w:t xml:space="preserve">likken op de afgelopen zes jaar dat hij voorzitter is geweest. Hij wil dit niet vanuit hemzelf doen, maar vanuit de aanwezigen. Bas stelt daarom de volgende vraag: Wat is er in de afgelopen zes jaar gebeurd dat met Spiker te maken heeft en diepe indruk heeft gemaakt? Erik Zweers geeft hierop een reactie: zes jaar geleden is hij uit het bestuur gegaan en heeft de huldiging van Hans Wehrmeijer als erelid plaatsgevonden. Veel functies zijn de afgelopen jaren niet ingevuld en toch is de vereniging draaiende gehouden. </w:t>
      </w:r>
    </w:p>
    <w:p w:rsidR="009F5954" w:rsidRPr="00D22680" w:rsidRDefault="009F5954" w:rsidP="002978FA">
      <w:pPr>
        <w:pStyle w:val="Lijstalinea"/>
        <w:numPr>
          <w:ilvl w:val="1"/>
          <w:numId w:val="2"/>
        </w:numPr>
        <w:rPr>
          <w:rFonts w:ascii="Times New Roman" w:hAnsi="Times New Roman" w:cs="Times New Roman"/>
          <w:sz w:val="24"/>
          <w:szCs w:val="24"/>
        </w:rPr>
      </w:pPr>
      <w:r w:rsidRPr="00D22680">
        <w:rPr>
          <w:rFonts w:ascii="Times New Roman" w:hAnsi="Times New Roman" w:cs="Times New Roman"/>
          <w:sz w:val="24"/>
          <w:szCs w:val="24"/>
        </w:rPr>
        <w:t xml:space="preserve">Bas vervolgt zijn verhaal door een moment te noemen dat op hem diepe indruk heeft gemaakt. Op 5 april 2016 is Hans Kamp, trainer van meisjes C en vader van twee kinderen, overleden. Er is toen in de Bhoele een minuut stilte gehouden voor hem, waarbij het mooi was om te zien hoe hecht de vereniging is. Bas geeft aan dat hij hier trots op is. </w:t>
      </w:r>
    </w:p>
    <w:p w:rsidR="009F5954" w:rsidRPr="00D22680" w:rsidRDefault="009F5954" w:rsidP="002978FA">
      <w:pPr>
        <w:pStyle w:val="Lijstalinea"/>
        <w:numPr>
          <w:ilvl w:val="1"/>
          <w:numId w:val="2"/>
        </w:numPr>
        <w:rPr>
          <w:rFonts w:ascii="Times New Roman" w:hAnsi="Times New Roman" w:cs="Times New Roman"/>
          <w:sz w:val="24"/>
          <w:szCs w:val="24"/>
        </w:rPr>
      </w:pPr>
      <w:r w:rsidRPr="00D22680">
        <w:rPr>
          <w:rFonts w:ascii="Times New Roman" w:hAnsi="Times New Roman" w:cs="Times New Roman"/>
          <w:sz w:val="24"/>
          <w:szCs w:val="24"/>
        </w:rPr>
        <w:t>Overige hoogtepunten van Bas en de aanwezigen zijn: 50 jaar Spiker en het bijbehorend jubileumboek</w:t>
      </w:r>
      <w:r w:rsidR="001749A5" w:rsidRPr="00D22680">
        <w:rPr>
          <w:rFonts w:ascii="Times New Roman" w:hAnsi="Times New Roman" w:cs="Times New Roman"/>
          <w:sz w:val="24"/>
          <w:szCs w:val="24"/>
        </w:rPr>
        <w:t>, recordomzet van de Speculaasactie en dat er geen Heren 1 meer in de 3</w:t>
      </w:r>
      <w:r w:rsidR="001749A5" w:rsidRPr="00D22680">
        <w:rPr>
          <w:rFonts w:ascii="Times New Roman" w:hAnsi="Times New Roman" w:cs="Times New Roman"/>
          <w:sz w:val="24"/>
          <w:szCs w:val="24"/>
          <w:vertAlign w:val="superscript"/>
        </w:rPr>
        <w:t>e</w:t>
      </w:r>
      <w:r w:rsidR="001749A5" w:rsidRPr="00D22680">
        <w:rPr>
          <w:rFonts w:ascii="Times New Roman" w:hAnsi="Times New Roman" w:cs="Times New Roman"/>
          <w:sz w:val="24"/>
          <w:szCs w:val="24"/>
        </w:rPr>
        <w:t xml:space="preserve"> Divisie speelt/opheffen van het “oude” Heren 1</w:t>
      </w:r>
    </w:p>
    <w:p w:rsidR="001749A5" w:rsidRPr="00D22680" w:rsidRDefault="001749A5" w:rsidP="002978FA">
      <w:pPr>
        <w:pStyle w:val="Lijstalinea"/>
        <w:numPr>
          <w:ilvl w:val="1"/>
          <w:numId w:val="2"/>
        </w:numPr>
        <w:rPr>
          <w:rFonts w:ascii="Times New Roman" w:hAnsi="Times New Roman" w:cs="Times New Roman"/>
          <w:sz w:val="24"/>
          <w:szCs w:val="24"/>
        </w:rPr>
      </w:pPr>
      <w:r w:rsidRPr="00D22680">
        <w:rPr>
          <w:rFonts w:ascii="Times New Roman" w:hAnsi="Times New Roman" w:cs="Times New Roman"/>
          <w:sz w:val="24"/>
          <w:szCs w:val="24"/>
        </w:rPr>
        <w:t>Bas verteld dat de vereniging doorgaat met het vrijwilligersbeleid. De vrijwilligerscommissie krijgt een stevige rol. Het doel is dat iedereen taken op zich neemt, wat betekend dat het halen van punten minder op de voorgrond komt te staan. Bas bedankt de leden van de vrijwilligerscommissie alvast voor hun inzet en wens hen succes.</w:t>
      </w:r>
    </w:p>
    <w:p w:rsidR="001749A5" w:rsidRPr="00D22680" w:rsidRDefault="001749A5" w:rsidP="001749A5">
      <w:pPr>
        <w:rPr>
          <w:rFonts w:ascii="Times New Roman" w:hAnsi="Times New Roman" w:cs="Times New Roman"/>
          <w:sz w:val="24"/>
          <w:szCs w:val="24"/>
        </w:rPr>
      </w:pPr>
    </w:p>
    <w:p w:rsidR="001749A5" w:rsidRPr="00D22680" w:rsidRDefault="001749A5" w:rsidP="001749A5">
      <w:pPr>
        <w:pStyle w:val="Lijstalinea"/>
        <w:numPr>
          <w:ilvl w:val="0"/>
          <w:numId w:val="1"/>
        </w:numPr>
        <w:rPr>
          <w:rFonts w:ascii="Times New Roman" w:hAnsi="Times New Roman" w:cs="Times New Roman"/>
          <w:b/>
          <w:sz w:val="24"/>
          <w:szCs w:val="24"/>
        </w:rPr>
      </w:pPr>
      <w:r w:rsidRPr="00D22680">
        <w:rPr>
          <w:rFonts w:ascii="Times New Roman" w:hAnsi="Times New Roman" w:cs="Times New Roman"/>
          <w:b/>
          <w:sz w:val="24"/>
          <w:szCs w:val="24"/>
        </w:rPr>
        <w:t>Notulen ALV 18 november 2015</w:t>
      </w:r>
    </w:p>
    <w:p w:rsidR="001749A5" w:rsidRPr="00D22680" w:rsidRDefault="001749A5" w:rsidP="001749A5">
      <w:pPr>
        <w:pStyle w:val="Lijstalinea"/>
        <w:rPr>
          <w:rFonts w:ascii="Times New Roman" w:hAnsi="Times New Roman" w:cs="Times New Roman"/>
          <w:sz w:val="24"/>
          <w:szCs w:val="24"/>
        </w:rPr>
      </w:pPr>
      <w:r w:rsidRPr="00D22680">
        <w:rPr>
          <w:rFonts w:ascii="Times New Roman" w:hAnsi="Times New Roman" w:cs="Times New Roman"/>
          <w:sz w:val="24"/>
          <w:szCs w:val="24"/>
        </w:rPr>
        <w:t xml:space="preserve">De Notulen van de Algemene Ledenvergadering van 18 november 2015 zijn door de leden akkoord bevonden. </w:t>
      </w:r>
    </w:p>
    <w:p w:rsidR="002978FA" w:rsidRPr="00D22680" w:rsidRDefault="002978FA">
      <w:pPr>
        <w:rPr>
          <w:rFonts w:ascii="Times New Roman" w:hAnsi="Times New Roman" w:cs="Times New Roman"/>
          <w:sz w:val="24"/>
          <w:szCs w:val="24"/>
        </w:rPr>
      </w:pPr>
    </w:p>
    <w:p w:rsidR="001749A5" w:rsidRPr="00D22680" w:rsidRDefault="001749A5" w:rsidP="001749A5">
      <w:pPr>
        <w:pStyle w:val="Lijstalinea"/>
        <w:numPr>
          <w:ilvl w:val="0"/>
          <w:numId w:val="1"/>
        </w:numPr>
        <w:rPr>
          <w:rFonts w:ascii="Times New Roman" w:hAnsi="Times New Roman" w:cs="Times New Roman"/>
          <w:b/>
          <w:sz w:val="24"/>
          <w:szCs w:val="24"/>
        </w:rPr>
      </w:pPr>
      <w:r w:rsidRPr="00D22680">
        <w:rPr>
          <w:rFonts w:ascii="Times New Roman" w:hAnsi="Times New Roman" w:cs="Times New Roman"/>
          <w:b/>
          <w:sz w:val="24"/>
          <w:szCs w:val="24"/>
        </w:rPr>
        <w:t>Jaarverslagen</w:t>
      </w:r>
    </w:p>
    <w:p w:rsidR="006A3870" w:rsidRPr="00D22680" w:rsidRDefault="001749A5" w:rsidP="006A3870">
      <w:pPr>
        <w:pStyle w:val="Lijstalinea"/>
        <w:rPr>
          <w:rFonts w:ascii="Times New Roman" w:hAnsi="Times New Roman" w:cs="Times New Roman"/>
          <w:sz w:val="24"/>
          <w:szCs w:val="24"/>
        </w:rPr>
      </w:pPr>
      <w:r w:rsidRPr="00D22680">
        <w:rPr>
          <w:rFonts w:ascii="Times New Roman" w:hAnsi="Times New Roman" w:cs="Times New Roman"/>
          <w:sz w:val="24"/>
          <w:szCs w:val="24"/>
        </w:rPr>
        <w:t>De jaarverslagen van de secretaris, technische commissie, recreantencommissie, pr</w:t>
      </w:r>
      <w:r w:rsidR="006A3870" w:rsidRPr="00D22680">
        <w:rPr>
          <w:rFonts w:ascii="Times New Roman" w:hAnsi="Times New Roman" w:cs="Times New Roman"/>
          <w:sz w:val="24"/>
          <w:szCs w:val="24"/>
        </w:rPr>
        <w:t xml:space="preserve">- en </w:t>
      </w:r>
      <w:r w:rsidRPr="00D22680">
        <w:rPr>
          <w:rFonts w:ascii="Times New Roman" w:hAnsi="Times New Roman" w:cs="Times New Roman"/>
          <w:sz w:val="24"/>
          <w:szCs w:val="24"/>
        </w:rPr>
        <w:t>activiteitencommissie en de penningmeester worden besproken</w:t>
      </w:r>
      <w:r w:rsidR="006A3870" w:rsidRPr="00D22680">
        <w:rPr>
          <w:rFonts w:ascii="Times New Roman" w:hAnsi="Times New Roman" w:cs="Times New Roman"/>
          <w:sz w:val="24"/>
          <w:szCs w:val="24"/>
        </w:rPr>
        <w:t xml:space="preserve">. De penningmeester licht zijn jaarverslag toe en verteld dat de contributie is verhoogd volgens de inflatie. </w:t>
      </w:r>
    </w:p>
    <w:p w:rsidR="006A3870" w:rsidRPr="00D22680" w:rsidRDefault="006A3870" w:rsidP="006A3870">
      <w:pPr>
        <w:pStyle w:val="Lijstalinea"/>
        <w:numPr>
          <w:ilvl w:val="1"/>
          <w:numId w:val="5"/>
        </w:numPr>
        <w:rPr>
          <w:rFonts w:ascii="Times New Roman" w:hAnsi="Times New Roman" w:cs="Times New Roman"/>
          <w:sz w:val="24"/>
          <w:szCs w:val="24"/>
        </w:rPr>
      </w:pPr>
      <w:r w:rsidRPr="00D22680">
        <w:rPr>
          <w:rFonts w:ascii="Times New Roman" w:hAnsi="Times New Roman" w:cs="Times New Roman"/>
          <w:sz w:val="24"/>
          <w:szCs w:val="24"/>
        </w:rPr>
        <w:t xml:space="preserve">Vraag: Doen andere verenigingen in Eerbeek dit ook? </w:t>
      </w:r>
    </w:p>
    <w:p w:rsidR="006A3870" w:rsidRPr="00D22680" w:rsidRDefault="006A3870" w:rsidP="006A3870">
      <w:pPr>
        <w:pStyle w:val="Lijstalinea"/>
        <w:numPr>
          <w:ilvl w:val="2"/>
          <w:numId w:val="5"/>
        </w:numPr>
        <w:rPr>
          <w:rFonts w:ascii="Times New Roman" w:hAnsi="Times New Roman" w:cs="Times New Roman"/>
          <w:sz w:val="24"/>
          <w:szCs w:val="24"/>
        </w:rPr>
      </w:pPr>
      <w:r w:rsidRPr="00D22680">
        <w:rPr>
          <w:rFonts w:ascii="Times New Roman" w:hAnsi="Times New Roman" w:cs="Times New Roman"/>
          <w:sz w:val="24"/>
          <w:szCs w:val="24"/>
        </w:rPr>
        <w:t>Antwoord: Dit is niet bekend bij de penningmeester. Gezien de resultaten van de afgelopen jaren is het belangrijk om de contributie te verhogen, zo kunnen de kosten gedekt blijven.</w:t>
      </w:r>
    </w:p>
    <w:p w:rsidR="006A3870" w:rsidRPr="00D22680" w:rsidRDefault="006A3870" w:rsidP="006A3870">
      <w:pPr>
        <w:pStyle w:val="Lijstalinea"/>
        <w:numPr>
          <w:ilvl w:val="2"/>
          <w:numId w:val="5"/>
        </w:numPr>
        <w:ind w:left="2127"/>
        <w:rPr>
          <w:rFonts w:ascii="Times New Roman" w:hAnsi="Times New Roman" w:cs="Times New Roman"/>
          <w:sz w:val="24"/>
          <w:szCs w:val="24"/>
        </w:rPr>
      </w:pPr>
      <w:r w:rsidRPr="00D22680">
        <w:rPr>
          <w:rFonts w:ascii="Times New Roman" w:hAnsi="Times New Roman" w:cs="Times New Roman"/>
          <w:sz w:val="24"/>
          <w:szCs w:val="24"/>
        </w:rPr>
        <w:t xml:space="preserve">Vraag: is er vastgesteld hoe hoog de buffer mag zijn? </w:t>
      </w:r>
    </w:p>
    <w:p w:rsidR="006A3870" w:rsidRPr="00D22680" w:rsidRDefault="006A3870" w:rsidP="006A3870">
      <w:pPr>
        <w:pStyle w:val="Lijstalinea"/>
        <w:numPr>
          <w:ilvl w:val="3"/>
          <w:numId w:val="5"/>
        </w:numPr>
        <w:ind w:left="2835"/>
        <w:rPr>
          <w:rFonts w:ascii="Times New Roman" w:hAnsi="Times New Roman" w:cs="Times New Roman"/>
          <w:sz w:val="24"/>
          <w:szCs w:val="24"/>
        </w:rPr>
      </w:pPr>
      <w:r w:rsidRPr="00D22680">
        <w:rPr>
          <w:rFonts w:ascii="Times New Roman" w:hAnsi="Times New Roman" w:cs="Times New Roman"/>
          <w:sz w:val="24"/>
          <w:szCs w:val="24"/>
        </w:rPr>
        <w:t xml:space="preserve">Antwoord: nee, hier is geen vaste regel voor. </w:t>
      </w:r>
    </w:p>
    <w:p w:rsidR="00852175" w:rsidRPr="00D22680" w:rsidRDefault="00852175" w:rsidP="00852175">
      <w:pPr>
        <w:ind w:left="708"/>
        <w:rPr>
          <w:rFonts w:ascii="Times New Roman" w:hAnsi="Times New Roman" w:cs="Times New Roman"/>
          <w:sz w:val="24"/>
          <w:szCs w:val="24"/>
        </w:rPr>
      </w:pPr>
      <w:r w:rsidRPr="00D22680">
        <w:rPr>
          <w:rFonts w:ascii="Times New Roman" w:hAnsi="Times New Roman" w:cs="Times New Roman"/>
          <w:sz w:val="24"/>
          <w:szCs w:val="24"/>
        </w:rPr>
        <w:t xml:space="preserve">De kascommissie, Yneke Koeslag en Hans Braun, is akkoord met de </w:t>
      </w:r>
      <w:r w:rsidR="00E54B70" w:rsidRPr="00D22680">
        <w:rPr>
          <w:rFonts w:ascii="Times New Roman" w:hAnsi="Times New Roman" w:cs="Times New Roman"/>
          <w:sz w:val="24"/>
          <w:szCs w:val="24"/>
        </w:rPr>
        <w:t>financiële</w:t>
      </w:r>
      <w:r w:rsidRPr="00D22680">
        <w:rPr>
          <w:rFonts w:ascii="Times New Roman" w:hAnsi="Times New Roman" w:cs="Times New Roman"/>
          <w:sz w:val="24"/>
          <w:szCs w:val="24"/>
        </w:rPr>
        <w:t xml:space="preserve"> verantwoording van het afgelopen seizoen. Er wordt door aanwezige leden decharge verleend. </w:t>
      </w:r>
    </w:p>
    <w:p w:rsidR="00852175" w:rsidRPr="00D22680" w:rsidRDefault="00852175" w:rsidP="00852175">
      <w:pPr>
        <w:rPr>
          <w:rFonts w:ascii="Times New Roman" w:hAnsi="Times New Roman" w:cs="Times New Roman"/>
          <w:sz w:val="24"/>
          <w:szCs w:val="24"/>
        </w:rPr>
      </w:pPr>
    </w:p>
    <w:p w:rsidR="00852175" w:rsidRPr="00D22680" w:rsidRDefault="00852175" w:rsidP="00852175">
      <w:pPr>
        <w:pStyle w:val="Lijstalinea"/>
        <w:numPr>
          <w:ilvl w:val="0"/>
          <w:numId w:val="1"/>
        </w:numPr>
        <w:rPr>
          <w:rFonts w:ascii="Times New Roman" w:hAnsi="Times New Roman" w:cs="Times New Roman"/>
          <w:b/>
          <w:sz w:val="24"/>
          <w:szCs w:val="24"/>
        </w:rPr>
      </w:pPr>
      <w:r w:rsidRPr="00D22680">
        <w:rPr>
          <w:rFonts w:ascii="Times New Roman" w:hAnsi="Times New Roman" w:cs="Times New Roman"/>
          <w:b/>
          <w:sz w:val="24"/>
          <w:szCs w:val="24"/>
        </w:rPr>
        <w:t>Begroting 2016-2017</w:t>
      </w:r>
    </w:p>
    <w:p w:rsidR="0068343A" w:rsidRPr="0068343A" w:rsidRDefault="0068343A" w:rsidP="0068343A">
      <w:pPr>
        <w:shd w:val="clear" w:color="auto" w:fill="FFFFFF"/>
        <w:spacing w:after="0" w:line="240" w:lineRule="auto"/>
        <w:ind w:left="720"/>
        <w:rPr>
          <w:rFonts w:ascii="Helvetica" w:eastAsia="Times New Roman" w:hAnsi="Helvetica" w:cs="Helvetica"/>
          <w:sz w:val="20"/>
          <w:szCs w:val="20"/>
          <w:lang w:eastAsia="nl-NL"/>
        </w:rPr>
      </w:pPr>
      <w:r w:rsidRPr="0068343A">
        <w:rPr>
          <w:rFonts w:ascii="Times New Roman" w:eastAsia="Times New Roman" w:hAnsi="Times New Roman" w:cs="Times New Roman"/>
          <w:sz w:val="24"/>
          <w:szCs w:val="24"/>
          <w:lang w:eastAsia="nl-NL"/>
        </w:rPr>
        <w:t>Iedereen heeft de begroting toegestuurd gekregen. De volgende vraag worden gesteld n.a.v. de begroting:</w:t>
      </w:r>
    </w:p>
    <w:p w:rsidR="0068343A" w:rsidRPr="0068343A" w:rsidRDefault="0068343A" w:rsidP="0068343A">
      <w:pPr>
        <w:shd w:val="clear" w:color="auto" w:fill="FFFFFF"/>
        <w:spacing w:after="0" w:line="240" w:lineRule="auto"/>
        <w:ind w:left="720"/>
        <w:rPr>
          <w:rFonts w:ascii="Helvetica" w:eastAsia="Times New Roman" w:hAnsi="Helvetica" w:cs="Helvetica"/>
          <w:sz w:val="20"/>
          <w:szCs w:val="20"/>
          <w:lang w:eastAsia="nl-NL"/>
        </w:rPr>
      </w:pPr>
      <w:r w:rsidRPr="0068343A">
        <w:rPr>
          <w:rFonts w:ascii="Times New Roman" w:eastAsia="Times New Roman" w:hAnsi="Times New Roman" w:cs="Times New Roman"/>
          <w:sz w:val="24"/>
          <w:szCs w:val="24"/>
          <w:lang w:eastAsia="nl-NL"/>
        </w:rPr>
        <w:t>Vraag: waar vallen de activiteiten onder? Bijvoorbeeld het mini- en jeugdkamp, deze staan niet in de begroting.</w:t>
      </w:r>
    </w:p>
    <w:p w:rsidR="0068343A" w:rsidRPr="0068343A" w:rsidRDefault="0068343A" w:rsidP="0068343A">
      <w:pPr>
        <w:shd w:val="clear" w:color="auto" w:fill="FFFFFF"/>
        <w:spacing w:line="240" w:lineRule="auto"/>
        <w:ind w:left="720"/>
        <w:rPr>
          <w:rFonts w:ascii="Helvetica" w:eastAsia="Times New Roman" w:hAnsi="Helvetica" w:cs="Helvetica"/>
          <w:sz w:val="20"/>
          <w:szCs w:val="20"/>
          <w:lang w:eastAsia="nl-NL"/>
        </w:rPr>
      </w:pPr>
      <w:r w:rsidRPr="0068343A">
        <w:rPr>
          <w:rFonts w:ascii="Times New Roman" w:eastAsia="Times New Roman" w:hAnsi="Times New Roman" w:cs="Times New Roman"/>
          <w:sz w:val="24"/>
          <w:szCs w:val="24"/>
          <w:lang w:eastAsia="nl-NL"/>
        </w:rPr>
        <w:t>Antwoord: De kosten en opbrengsten voor het jeugd- en minikamp staan apart in de balans onder de voorzieningen. De overige kosten voor activiteiten staan verspreid over meerdere kostenposten. Geen specifieke kostenpost voor activiteiten.</w:t>
      </w:r>
    </w:p>
    <w:p w:rsidR="0068343A" w:rsidRPr="0068343A" w:rsidRDefault="0068343A" w:rsidP="0068343A">
      <w:pPr>
        <w:shd w:val="clear" w:color="auto" w:fill="FFFFFF"/>
        <w:spacing w:after="0" w:line="240" w:lineRule="auto"/>
        <w:rPr>
          <w:rFonts w:ascii="Helvetica" w:eastAsia="Times New Roman" w:hAnsi="Helvetica" w:cs="Helvetica"/>
          <w:sz w:val="20"/>
          <w:szCs w:val="20"/>
          <w:lang w:eastAsia="nl-NL"/>
        </w:rPr>
      </w:pPr>
    </w:p>
    <w:p w:rsidR="0068343A" w:rsidRPr="0068343A" w:rsidRDefault="0068343A" w:rsidP="0068343A">
      <w:pPr>
        <w:shd w:val="clear" w:color="auto" w:fill="FFFFFF"/>
        <w:spacing w:after="0" w:line="240" w:lineRule="auto"/>
        <w:ind w:left="720"/>
        <w:rPr>
          <w:rFonts w:ascii="Helvetica" w:eastAsia="Times New Roman" w:hAnsi="Helvetica" w:cs="Helvetica"/>
          <w:sz w:val="20"/>
          <w:szCs w:val="20"/>
          <w:lang w:eastAsia="nl-NL"/>
        </w:rPr>
      </w:pPr>
      <w:r w:rsidRPr="0068343A">
        <w:rPr>
          <w:rFonts w:ascii="Times New Roman" w:eastAsia="Times New Roman" w:hAnsi="Times New Roman" w:cs="Times New Roman"/>
          <w:sz w:val="24"/>
          <w:szCs w:val="24"/>
          <w:lang w:eastAsia="nl-NL"/>
        </w:rPr>
        <w:t>Over de balans wordt ook een vraag gesteld:</w:t>
      </w:r>
    </w:p>
    <w:p w:rsidR="0068343A" w:rsidRPr="0068343A" w:rsidRDefault="0068343A" w:rsidP="0068343A">
      <w:pPr>
        <w:shd w:val="clear" w:color="auto" w:fill="FFFFFF"/>
        <w:spacing w:after="0" w:line="240" w:lineRule="auto"/>
        <w:ind w:left="720"/>
        <w:rPr>
          <w:rFonts w:ascii="Helvetica" w:eastAsia="Times New Roman" w:hAnsi="Helvetica" w:cs="Helvetica"/>
          <w:sz w:val="20"/>
          <w:szCs w:val="20"/>
          <w:lang w:eastAsia="nl-NL"/>
        </w:rPr>
      </w:pPr>
      <w:r w:rsidRPr="0068343A">
        <w:rPr>
          <w:rFonts w:ascii="Times New Roman" w:eastAsia="Times New Roman" w:hAnsi="Times New Roman" w:cs="Times New Roman"/>
          <w:sz w:val="24"/>
          <w:szCs w:val="24"/>
          <w:lang w:eastAsia="nl-NL"/>
        </w:rPr>
        <w:t>Vraag: het eindbedrag van het vermogen van seizoen 2015-2016 moet het beginbedrag van 2016-2017 zijn, maar dit is niet het geval.</w:t>
      </w:r>
    </w:p>
    <w:p w:rsidR="0068343A" w:rsidRPr="0068343A" w:rsidRDefault="0068343A" w:rsidP="0068343A">
      <w:pPr>
        <w:shd w:val="clear" w:color="auto" w:fill="FFFFFF"/>
        <w:spacing w:line="240" w:lineRule="auto"/>
        <w:ind w:left="720"/>
        <w:rPr>
          <w:rFonts w:ascii="Helvetica" w:eastAsia="Times New Roman" w:hAnsi="Helvetica" w:cs="Helvetica"/>
          <w:sz w:val="20"/>
          <w:szCs w:val="20"/>
          <w:lang w:eastAsia="nl-NL"/>
        </w:rPr>
      </w:pPr>
      <w:r w:rsidRPr="0068343A">
        <w:rPr>
          <w:rFonts w:ascii="Times New Roman" w:eastAsia="Times New Roman" w:hAnsi="Times New Roman" w:cs="Times New Roman"/>
          <w:sz w:val="24"/>
          <w:szCs w:val="24"/>
          <w:lang w:eastAsia="nl-NL"/>
        </w:rPr>
        <w:t>Antwoord: Edwin weet niet hoe dit komt, hij past de balans aan en mailt het juiste exemplaar na.</w:t>
      </w:r>
    </w:p>
    <w:p w:rsidR="0068343A" w:rsidRDefault="0068343A" w:rsidP="0068343A">
      <w:pPr>
        <w:pStyle w:val="Lijstalinea"/>
        <w:rPr>
          <w:rFonts w:ascii="Times New Roman" w:hAnsi="Times New Roman" w:cs="Times New Roman"/>
          <w:sz w:val="24"/>
          <w:szCs w:val="24"/>
        </w:rPr>
      </w:pPr>
      <w:r w:rsidRPr="00D22680">
        <w:rPr>
          <w:rFonts w:ascii="Times New Roman" w:hAnsi="Times New Roman" w:cs="Times New Roman"/>
          <w:sz w:val="24"/>
          <w:szCs w:val="24"/>
        </w:rPr>
        <w:t xml:space="preserve">De begroting is door de aanwezige leden goedgekeurd. </w:t>
      </w:r>
    </w:p>
    <w:p w:rsidR="0068343A" w:rsidRPr="00D22680" w:rsidRDefault="0068343A" w:rsidP="00852175">
      <w:pPr>
        <w:pStyle w:val="Lijstalinea"/>
        <w:rPr>
          <w:rFonts w:ascii="Times New Roman" w:hAnsi="Times New Roman" w:cs="Times New Roman"/>
          <w:sz w:val="24"/>
          <w:szCs w:val="24"/>
        </w:rPr>
      </w:pPr>
    </w:p>
    <w:p w:rsidR="00852175" w:rsidRPr="00D22680" w:rsidRDefault="00852175" w:rsidP="00852175">
      <w:pPr>
        <w:rPr>
          <w:rFonts w:ascii="Times New Roman" w:hAnsi="Times New Roman" w:cs="Times New Roman"/>
          <w:sz w:val="24"/>
          <w:szCs w:val="24"/>
        </w:rPr>
      </w:pPr>
    </w:p>
    <w:p w:rsidR="00852175" w:rsidRPr="00D22680" w:rsidRDefault="00852175" w:rsidP="00852175">
      <w:pPr>
        <w:pStyle w:val="Lijstalinea"/>
        <w:numPr>
          <w:ilvl w:val="0"/>
          <w:numId w:val="1"/>
        </w:numPr>
        <w:rPr>
          <w:rFonts w:ascii="Times New Roman" w:hAnsi="Times New Roman" w:cs="Times New Roman"/>
          <w:b/>
          <w:sz w:val="24"/>
          <w:szCs w:val="24"/>
        </w:rPr>
      </w:pPr>
      <w:r w:rsidRPr="00D22680">
        <w:rPr>
          <w:rFonts w:ascii="Times New Roman" w:hAnsi="Times New Roman" w:cs="Times New Roman"/>
          <w:b/>
          <w:sz w:val="24"/>
          <w:szCs w:val="24"/>
        </w:rPr>
        <w:t>Jubilarissen</w:t>
      </w:r>
    </w:p>
    <w:p w:rsidR="00852175" w:rsidRPr="00D22680" w:rsidRDefault="00721367" w:rsidP="00852175">
      <w:pPr>
        <w:pStyle w:val="Lijstalinea"/>
        <w:rPr>
          <w:rFonts w:ascii="Times New Roman" w:hAnsi="Times New Roman" w:cs="Times New Roman"/>
          <w:sz w:val="24"/>
          <w:szCs w:val="24"/>
        </w:rPr>
      </w:pPr>
      <w:r w:rsidRPr="00D22680">
        <w:rPr>
          <w:rFonts w:ascii="Times New Roman" w:hAnsi="Times New Roman" w:cs="Times New Roman"/>
          <w:sz w:val="24"/>
          <w:szCs w:val="24"/>
        </w:rPr>
        <w:t>Dit jaar hebben we vijf</w:t>
      </w:r>
      <w:r w:rsidR="00852175" w:rsidRPr="00D22680">
        <w:rPr>
          <w:rFonts w:ascii="Times New Roman" w:hAnsi="Times New Roman" w:cs="Times New Roman"/>
          <w:sz w:val="24"/>
          <w:szCs w:val="24"/>
        </w:rPr>
        <w:t xml:space="preserve"> leden die 25 jaar lid zijn: Ellen Hakvoort, Lieneke Hakvoort, Ineke Plant</w:t>
      </w:r>
      <w:r w:rsidRPr="00D22680">
        <w:rPr>
          <w:rFonts w:ascii="Times New Roman" w:hAnsi="Times New Roman" w:cs="Times New Roman"/>
          <w:sz w:val="24"/>
          <w:szCs w:val="24"/>
        </w:rPr>
        <w:t>, Alie Bleumink</w:t>
      </w:r>
      <w:r w:rsidR="00852175" w:rsidRPr="00D22680">
        <w:rPr>
          <w:rFonts w:ascii="Times New Roman" w:hAnsi="Times New Roman" w:cs="Times New Roman"/>
          <w:sz w:val="24"/>
          <w:szCs w:val="24"/>
        </w:rPr>
        <w:t xml:space="preserve"> en Rik Wilbrink. </w:t>
      </w:r>
      <w:r w:rsidRPr="00D22680">
        <w:rPr>
          <w:rFonts w:ascii="Times New Roman" w:hAnsi="Times New Roman" w:cs="Times New Roman"/>
          <w:sz w:val="24"/>
          <w:szCs w:val="24"/>
        </w:rPr>
        <w:t>Ad Schillemans is 40 jaar lid.</w:t>
      </w:r>
    </w:p>
    <w:p w:rsidR="00721367" w:rsidRPr="00D22680" w:rsidRDefault="00721367" w:rsidP="00852175">
      <w:pPr>
        <w:pStyle w:val="Lijstalinea"/>
        <w:rPr>
          <w:rFonts w:ascii="Times New Roman" w:hAnsi="Times New Roman" w:cs="Times New Roman"/>
          <w:sz w:val="24"/>
          <w:szCs w:val="24"/>
        </w:rPr>
      </w:pPr>
      <w:r w:rsidRPr="00D22680">
        <w:rPr>
          <w:rFonts w:ascii="Times New Roman" w:hAnsi="Times New Roman" w:cs="Times New Roman"/>
          <w:sz w:val="24"/>
          <w:szCs w:val="24"/>
        </w:rPr>
        <w:t>Lieneke, Rik en Ad worden tijdens de vergadering gehuldigd. Bas heeft voor hen allen een persoonlijke woordje, in de vorm van een Sinterklaasgedicht. Tevens krijgen zij een dinerbon aangeboden.</w:t>
      </w:r>
    </w:p>
    <w:p w:rsidR="00721367" w:rsidRPr="00D22680" w:rsidRDefault="00721367" w:rsidP="00852175">
      <w:pPr>
        <w:pStyle w:val="Lijstalinea"/>
        <w:rPr>
          <w:rFonts w:ascii="Times New Roman" w:hAnsi="Times New Roman" w:cs="Times New Roman"/>
          <w:sz w:val="24"/>
          <w:szCs w:val="24"/>
        </w:rPr>
      </w:pPr>
      <w:r w:rsidRPr="00D22680">
        <w:rPr>
          <w:rFonts w:ascii="Times New Roman" w:hAnsi="Times New Roman" w:cs="Times New Roman"/>
          <w:sz w:val="24"/>
          <w:szCs w:val="24"/>
        </w:rPr>
        <w:lastRenderedPageBreak/>
        <w:t xml:space="preserve">De afwezige jubilarissen worden ook gefeliciteerd met hun jubileum. </w:t>
      </w:r>
    </w:p>
    <w:p w:rsidR="00721367" w:rsidRPr="00D22680" w:rsidRDefault="00721367" w:rsidP="00721367">
      <w:pPr>
        <w:rPr>
          <w:rFonts w:ascii="Times New Roman" w:hAnsi="Times New Roman" w:cs="Times New Roman"/>
          <w:sz w:val="24"/>
          <w:szCs w:val="24"/>
        </w:rPr>
      </w:pPr>
    </w:p>
    <w:p w:rsidR="00721367" w:rsidRPr="00D22680" w:rsidRDefault="00721367" w:rsidP="00721367">
      <w:pPr>
        <w:pStyle w:val="Lijstalinea"/>
        <w:numPr>
          <w:ilvl w:val="0"/>
          <w:numId w:val="1"/>
        </w:numPr>
        <w:rPr>
          <w:rFonts w:ascii="Times New Roman" w:hAnsi="Times New Roman" w:cs="Times New Roman"/>
          <w:b/>
          <w:sz w:val="24"/>
          <w:szCs w:val="24"/>
        </w:rPr>
      </w:pPr>
      <w:r w:rsidRPr="00D22680">
        <w:rPr>
          <w:rFonts w:ascii="Times New Roman" w:hAnsi="Times New Roman" w:cs="Times New Roman"/>
          <w:b/>
          <w:sz w:val="24"/>
          <w:szCs w:val="24"/>
        </w:rPr>
        <w:t>Benoeming Vertrouwenscontactpersonen’</w:t>
      </w:r>
    </w:p>
    <w:p w:rsidR="00721367" w:rsidRPr="00D22680" w:rsidRDefault="00721367" w:rsidP="00721367">
      <w:pPr>
        <w:pStyle w:val="Lijstalinea"/>
        <w:rPr>
          <w:rFonts w:ascii="Times New Roman" w:hAnsi="Times New Roman" w:cs="Times New Roman"/>
          <w:sz w:val="24"/>
          <w:szCs w:val="24"/>
        </w:rPr>
      </w:pPr>
      <w:r w:rsidRPr="00D22680">
        <w:rPr>
          <w:rFonts w:ascii="Times New Roman" w:hAnsi="Times New Roman" w:cs="Times New Roman"/>
          <w:sz w:val="24"/>
          <w:szCs w:val="24"/>
        </w:rPr>
        <w:t xml:space="preserve">Drie mensen hebben zich hiervoor opgegeven en met succes een cursus gevolgd. Tijdens de vergadering worden Ditteke Minks, Johan Verkade en Henk Derksen benoemd tot Vertrouwenscontactpersoon. Deze benoeming is door de aanwezige leden goedgekeurd. </w:t>
      </w:r>
    </w:p>
    <w:p w:rsidR="00721367" w:rsidRPr="00D22680" w:rsidRDefault="00721367" w:rsidP="00721367">
      <w:pPr>
        <w:rPr>
          <w:rFonts w:ascii="Times New Roman" w:hAnsi="Times New Roman" w:cs="Times New Roman"/>
          <w:sz w:val="24"/>
          <w:szCs w:val="24"/>
        </w:rPr>
      </w:pPr>
    </w:p>
    <w:p w:rsidR="00721367" w:rsidRPr="00D22680" w:rsidRDefault="00721367" w:rsidP="00721367">
      <w:pPr>
        <w:pStyle w:val="Lijstalinea"/>
        <w:numPr>
          <w:ilvl w:val="0"/>
          <w:numId w:val="1"/>
        </w:numPr>
        <w:rPr>
          <w:rFonts w:ascii="Times New Roman" w:hAnsi="Times New Roman" w:cs="Times New Roman"/>
          <w:b/>
          <w:sz w:val="24"/>
          <w:szCs w:val="24"/>
        </w:rPr>
      </w:pPr>
      <w:r w:rsidRPr="00D22680">
        <w:rPr>
          <w:rFonts w:ascii="Times New Roman" w:hAnsi="Times New Roman" w:cs="Times New Roman"/>
          <w:b/>
          <w:sz w:val="24"/>
          <w:szCs w:val="24"/>
        </w:rPr>
        <w:t>Stemmen Statuten en Huishoudelijk Reglement</w:t>
      </w:r>
    </w:p>
    <w:p w:rsidR="00721367" w:rsidRPr="00D22680" w:rsidRDefault="00721367" w:rsidP="00721367">
      <w:pPr>
        <w:pStyle w:val="Lijstalinea"/>
        <w:rPr>
          <w:rFonts w:ascii="Times New Roman" w:hAnsi="Times New Roman" w:cs="Times New Roman"/>
          <w:sz w:val="24"/>
          <w:szCs w:val="24"/>
        </w:rPr>
      </w:pPr>
      <w:r w:rsidRPr="00D22680">
        <w:rPr>
          <w:rFonts w:ascii="Times New Roman" w:hAnsi="Times New Roman" w:cs="Times New Roman"/>
          <w:sz w:val="24"/>
          <w:szCs w:val="24"/>
        </w:rPr>
        <w:t>De aanwezige leden stemmen anoniem met behulp van een gesloten briefje. Hierop zet men een ‘Voor’ of ‘Tegen’, betreffende de wijziging van de statuten. Niet-aanwezige leden hebben de penningmeester gemachtigd via de mail om namens hen een stem uit te brengen. Er is 147 keer gestemd, waarbij een absolute meerderheid voor de wijziging van de statuten heeft gestemd. Hiermee zijn de nieuwe statuten goedgekeurd.</w:t>
      </w:r>
    </w:p>
    <w:p w:rsidR="00721367" w:rsidRPr="00D22680" w:rsidRDefault="00721367" w:rsidP="00721367">
      <w:pPr>
        <w:pStyle w:val="Lijstalinea"/>
        <w:rPr>
          <w:rFonts w:ascii="Times New Roman" w:hAnsi="Times New Roman" w:cs="Times New Roman"/>
          <w:sz w:val="24"/>
          <w:szCs w:val="24"/>
        </w:rPr>
      </w:pPr>
    </w:p>
    <w:p w:rsidR="00721367" w:rsidRPr="00D22680" w:rsidRDefault="00721367" w:rsidP="00721367">
      <w:pPr>
        <w:pStyle w:val="Lijstalinea"/>
        <w:rPr>
          <w:rFonts w:ascii="Times New Roman" w:hAnsi="Times New Roman" w:cs="Times New Roman"/>
          <w:sz w:val="24"/>
          <w:szCs w:val="24"/>
        </w:rPr>
      </w:pPr>
      <w:r w:rsidRPr="00D22680">
        <w:rPr>
          <w:rFonts w:ascii="Times New Roman" w:hAnsi="Times New Roman" w:cs="Times New Roman"/>
          <w:sz w:val="24"/>
          <w:szCs w:val="24"/>
        </w:rPr>
        <w:t xml:space="preserve">Voor de wijziging van het huishoudelijk reglement wordt door de aanwezige leden anoniem gestemd, met behulp van gesloten briefjes. Er is unaniem voor de wijziging van het huishoudelijk reglement gestemd, wat betekend dat het nieuwe huishoudelijk reglement is aangenomen. </w:t>
      </w:r>
    </w:p>
    <w:p w:rsidR="00721367" w:rsidRPr="00D22680" w:rsidRDefault="00721367" w:rsidP="00721367">
      <w:pPr>
        <w:rPr>
          <w:rFonts w:ascii="Times New Roman" w:hAnsi="Times New Roman" w:cs="Times New Roman"/>
          <w:sz w:val="24"/>
          <w:szCs w:val="24"/>
        </w:rPr>
      </w:pPr>
    </w:p>
    <w:p w:rsidR="00721367" w:rsidRPr="00D22680" w:rsidRDefault="00721367" w:rsidP="00721367">
      <w:pPr>
        <w:pStyle w:val="Lijstalinea"/>
        <w:numPr>
          <w:ilvl w:val="0"/>
          <w:numId w:val="1"/>
        </w:numPr>
        <w:rPr>
          <w:rFonts w:ascii="Times New Roman" w:hAnsi="Times New Roman" w:cs="Times New Roman"/>
          <w:b/>
          <w:sz w:val="24"/>
          <w:szCs w:val="24"/>
        </w:rPr>
      </w:pPr>
      <w:r w:rsidRPr="00D22680">
        <w:rPr>
          <w:rFonts w:ascii="Times New Roman" w:hAnsi="Times New Roman" w:cs="Times New Roman"/>
          <w:b/>
          <w:sz w:val="24"/>
          <w:szCs w:val="24"/>
        </w:rPr>
        <w:t>Bestuursverkiezingen</w:t>
      </w:r>
    </w:p>
    <w:p w:rsidR="00721367" w:rsidRPr="00D22680" w:rsidRDefault="00721367" w:rsidP="00721367">
      <w:pPr>
        <w:pStyle w:val="Lijstalinea"/>
        <w:numPr>
          <w:ilvl w:val="0"/>
          <w:numId w:val="6"/>
        </w:numPr>
        <w:rPr>
          <w:rFonts w:ascii="Times New Roman" w:hAnsi="Times New Roman" w:cs="Times New Roman"/>
          <w:b/>
          <w:sz w:val="24"/>
          <w:szCs w:val="24"/>
        </w:rPr>
      </w:pPr>
      <w:r w:rsidRPr="00D22680">
        <w:rPr>
          <w:rFonts w:ascii="Times New Roman" w:hAnsi="Times New Roman" w:cs="Times New Roman"/>
          <w:b/>
          <w:sz w:val="24"/>
          <w:szCs w:val="24"/>
        </w:rPr>
        <w:t>Benoemen nieuwe kascommissie</w:t>
      </w:r>
    </w:p>
    <w:p w:rsidR="00721367" w:rsidRPr="00D22680" w:rsidRDefault="00721367" w:rsidP="00721367">
      <w:pPr>
        <w:pStyle w:val="Lijstalinea"/>
        <w:ind w:left="1440"/>
        <w:rPr>
          <w:rFonts w:ascii="Times New Roman" w:hAnsi="Times New Roman" w:cs="Times New Roman"/>
          <w:sz w:val="24"/>
          <w:szCs w:val="24"/>
        </w:rPr>
      </w:pPr>
      <w:r w:rsidRPr="00D22680">
        <w:rPr>
          <w:rFonts w:ascii="Times New Roman" w:hAnsi="Times New Roman" w:cs="Times New Roman"/>
          <w:sz w:val="24"/>
          <w:szCs w:val="24"/>
        </w:rPr>
        <w:t>Hans Braun komt op plaats 1.</w:t>
      </w:r>
    </w:p>
    <w:p w:rsidR="00721367" w:rsidRPr="00D22680" w:rsidRDefault="00721367" w:rsidP="00721367">
      <w:pPr>
        <w:pStyle w:val="Lijstalinea"/>
        <w:ind w:left="1440"/>
        <w:rPr>
          <w:rFonts w:ascii="Times New Roman" w:hAnsi="Times New Roman" w:cs="Times New Roman"/>
          <w:sz w:val="24"/>
          <w:szCs w:val="24"/>
        </w:rPr>
      </w:pPr>
      <w:r w:rsidRPr="00D22680">
        <w:rPr>
          <w:rFonts w:ascii="Times New Roman" w:hAnsi="Times New Roman" w:cs="Times New Roman"/>
          <w:sz w:val="24"/>
          <w:szCs w:val="24"/>
        </w:rPr>
        <w:t>Gerda Gabriel komt op plaats 2.</w:t>
      </w:r>
    </w:p>
    <w:p w:rsidR="00721367" w:rsidRPr="00D22680" w:rsidRDefault="00721367" w:rsidP="00721367">
      <w:pPr>
        <w:pStyle w:val="Lijstalinea"/>
        <w:ind w:left="1440"/>
        <w:rPr>
          <w:rFonts w:ascii="Times New Roman" w:hAnsi="Times New Roman" w:cs="Times New Roman"/>
          <w:sz w:val="24"/>
          <w:szCs w:val="24"/>
        </w:rPr>
      </w:pPr>
      <w:r w:rsidRPr="00D22680">
        <w:rPr>
          <w:rFonts w:ascii="Times New Roman" w:hAnsi="Times New Roman" w:cs="Times New Roman"/>
          <w:sz w:val="24"/>
          <w:szCs w:val="24"/>
        </w:rPr>
        <w:t xml:space="preserve">Jeroen Bielleman neemt de reserveplaats in; dit wordt door de aanwezige leden goedgekeurd. </w:t>
      </w:r>
    </w:p>
    <w:p w:rsidR="00D9008C" w:rsidRPr="00D22680" w:rsidRDefault="00D9008C" w:rsidP="00D9008C">
      <w:pPr>
        <w:pStyle w:val="Lijstalinea"/>
        <w:numPr>
          <w:ilvl w:val="0"/>
          <w:numId w:val="6"/>
        </w:numPr>
        <w:rPr>
          <w:rFonts w:ascii="Times New Roman" w:hAnsi="Times New Roman" w:cs="Times New Roman"/>
          <w:b/>
          <w:sz w:val="24"/>
          <w:szCs w:val="24"/>
        </w:rPr>
      </w:pPr>
      <w:r w:rsidRPr="00D22680">
        <w:rPr>
          <w:rFonts w:ascii="Times New Roman" w:hAnsi="Times New Roman" w:cs="Times New Roman"/>
          <w:b/>
          <w:sz w:val="24"/>
          <w:szCs w:val="24"/>
        </w:rPr>
        <w:t>Bestuursverkiezingen</w:t>
      </w:r>
    </w:p>
    <w:p w:rsidR="00D9008C" w:rsidRPr="00D22680" w:rsidRDefault="00D9008C" w:rsidP="00D9008C">
      <w:pPr>
        <w:pStyle w:val="Lijstalinea"/>
        <w:ind w:left="1440"/>
        <w:rPr>
          <w:rFonts w:ascii="Times New Roman" w:hAnsi="Times New Roman" w:cs="Times New Roman"/>
          <w:sz w:val="24"/>
          <w:szCs w:val="24"/>
        </w:rPr>
      </w:pPr>
      <w:r w:rsidRPr="00D22680">
        <w:rPr>
          <w:rFonts w:ascii="Times New Roman" w:hAnsi="Times New Roman" w:cs="Times New Roman"/>
          <w:sz w:val="24"/>
          <w:szCs w:val="24"/>
        </w:rPr>
        <w:t xml:space="preserve">Jan van der Linden </w:t>
      </w:r>
      <w:r w:rsidR="00E54B70" w:rsidRPr="00D22680">
        <w:rPr>
          <w:rFonts w:ascii="Times New Roman" w:hAnsi="Times New Roman" w:cs="Times New Roman"/>
          <w:sz w:val="24"/>
          <w:szCs w:val="24"/>
        </w:rPr>
        <w:t>treedt</w:t>
      </w:r>
      <w:r w:rsidRPr="00D22680">
        <w:rPr>
          <w:rFonts w:ascii="Times New Roman" w:hAnsi="Times New Roman" w:cs="Times New Roman"/>
          <w:sz w:val="24"/>
          <w:szCs w:val="24"/>
        </w:rPr>
        <w:t xml:space="preserve"> af en is niet herkiesbaar. Bas spreekt zijn waardering uit voor wat Jan voor de vereniging heeft gedaan. Ze afgelopen 6 jaar is hij voorzitter van de pr- en activiteitencommissie geweest. Jan wordt namens het hele bestuur enorm bedankt voor zijn inzet.</w:t>
      </w:r>
    </w:p>
    <w:p w:rsidR="00D9008C" w:rsidRPr="00D22680" w:rsidRDefault="00D9008C" w:rsidP="00D9008C">
      <w:pPr>
        <w:pStyle w:val="Lijstalinea"/>
        <w:ind w:left="1440"/>
        <w:rPr>
          <w:rFonts w:ascii="Times New Roman" w:hAnsi="Times New Roman" w:cs="Times New Roman"/>
          <w:sz w:val="24"/>
          <w:szCs w:val="24"/>
        </w:rPr>
      </w:pPr>
      <w:r w:rsidRPr="00D22680">
        <w:rPr>
          <w:rFonts w:ascii="Times New Roman" w:hAnsi="Times New Roman" w:cs="Times New Roman"/>
          <w:sz w:val="24"/>
          <w:szCs w:val="24"/>
        </w:rPr>
        <w:t>Het bestuur draagt Lisette Wehrmeijer voor als nieuwe voorzitter van de pr- en acitiviteitencommissie. De aanwezige leden gaan hiermee akkoord.</w:t>
      </w:r>
    </w:p>
    <w:p w:rsidR="00D9008C" w:rsidRPr="00D22680" w:rsidRDefault="00D9008C" w:rsidP="00D9008C">
      <w:pPr>
        <w:pStyle w:val="Lijstalinea"/>
        <w:ind w:left="1440"/>
        <w:rPr>
          <w:rFonts w:ascii="Times New Roman" w:hAnsi="Times New Roman" w:cs="Times New Roman"/>
          <w:sz w:val="24"/>
          <w:szCs w:val="24"/>
        </w:rPr>
      </w:pPr>
    </w:p>
    <w:p w:rsidR="00D9008C" w:rsidRPr="00D22680" w:rsidRDefault="00D9008C" w:rsidP="00D9008C">
      <w:pPr>
        <w:pStyle w:val="Lijstalinea"/>
        <w:ind w:left="1440"/>
        <w:rPr>
          <w:rFonts w:ascii="Times New Roman" w:hAnsi="Times New Roman" w:cs="Times New Roman"/>
          <w:sz w:val="24"/>
          <w:szCs w:val="24"/>
        </w:rPr>
      </w:pPr>
      <w:r w:rsidRPr="00D22680">
        <w:rPr>
          <w:rFonts w:ascii="Times New Roman" w:hAnsi="Times New Roman" w:cs="Times New Roman"/>
          <w:sz w:val="24"/>
          <w:szCs w:val="24"/>
        </w:rPr>
        <w:t xml:space="preserve">Het leek er aanvankelijk op dat er twee vervangers waren voor het voorzitterschap, in een duo-vorm. Vanwege </w:t>
      </w:r>
      <w:r w:rsidR="00E54B70" w:rsidRPr="00D22680">
        <w:rPr>
          <w:rFonts w:ascii="Times New Roman" w:hAnsi="Times New Roman" w:cs="Times New Roman"/>
          <w:sz w:val="24"/>
          <w:szCs w:val="24"/>
        </w:rPr>
        <w:t>privéomstandigheden</w:t>
      </w:r>
      <w:r w:rsidRPr="00D22680">
        <w:rPr>
          <w:rFonts w:ascii="Times New Roman" w:hAnsi="Times New Roman" w:cs="Times New Roman"/>
          <w:sz w:val="24"/>
          <w:szCs w:val="24"/>
        </w:rPr>
        <w:t xml:space="preserve"> hebben deze twee personen er toch vanaf gezien. Dit betekend dat er momenteel geen opvolger is voor de functie van </w:t>
      </w:r>
      <w:r w:rsidR="00B05E50">
        <w:rPr>
          <w:rFonts w:ascii="Times New Roman" w:hAnsi="Times New Roman" w:cs="Times New Roman"/>
          <w:sz w:val="24"/>
          <w:szCs w:val="24"/>
        </w:rPr>
        <w:t>voorzitter</w:t>
      </w:r>
      <w:r w:rsidRPr="00D22680">
        <w:rPr>
          <w:rFonts w:ascii="Times New Roman" w:hAnsi="Times New Roman" w:cs="Times New Roman"/>
          <w:sz w:val="24"/>
          <w:szCs w:val="24"/>
        </w:rPr>
        <w:t xml:space="preserve">. Bas vraagt nog of er onder de aanwezigen mogelijk </w:t>
      </w:r>
      <w:r w:rsidR="00E54B70" w:rsidRPr="00D22680">
        <w:rPr>
          <w:rFonts w:ascii="Times New Roman" w:hAnsi="Times New Roman" w:cs="Times New Roman"/>
          <w:sz w:val="24"/>
          <w:szCs w:val="24"/>
        </w:rPr>
        <w:t>geïnteresseerden</w:t>
      </w:r>
      <w:r w:rsidRPr="00D22680">
        <w:rPr>
          <w:rFonts w:ascii="Times New Roman" w:hAnsi="Times New Roman" w:cs="Times New Roman"/>
          <w:sz w:val="24"/>
          <w:szCs w:val="24"/>
        </w:rPr>
        <w:t xml:space="preserve"> zijn, dit is niet het geval. Bas treedt af en bedankt de leden voor het vertrouwen dat hij van hen heeft gekregen. </w:t>
      </w:r>
    </w:p>
    <w:p w:rsidR="00D9008C" w:rsidRPr="00D22680" w:rsidRDefault="00D9008C" w:rsidP="00D9008C">
      <w:pPr>
        <w:pStyle w:val="Lijstalinea"/>
        <w:ind w:left="1440"/>
        <w:rPr>
          <w:rFonts w:ascii="Times New Roman" w:hAnsi="Times New Roman" w:cs="Times New Roman"/>
          <w:sz w:val="24"/>
          <w:szCs w:val="24"/>
        </w:rPr>
      </w:pPr>
    </w:p>
    <w:p w:rsidR="00D9008C" w:rsidRPr="00D22680" w:rsidRDefault="00D9008C" w:rsidP="00D9008C">
      <w:pPr>
        <w:pStyle w:val="Lijstalinea"/>
        <w:ind w:left="1440"/>
        <w:rPr>
          <w:rFonts w:ascii="Times New Roman" w:hAnsi="Times New Roman" w:cs="Times New Roman"/>
          <w:sz w:val="24"/>
          <w:szCs w:val="24"/>
        </w:rPr>
      </w:pPr>
      <w:r w:rsidRPr="00D22680">
        <w:rPr>
          <w:rFonts w:ascii="Times New Roman" w:hAnsi="Times New Roman" w:cs="Times New Roman"/>
          <w:sz w:val="24"/>
          <w:szCs w:val="24"/>
        </w:rPr>
        <w:lastRenderedPageBreak/>
        <w:t xml:space="preserve">Hans Kerseboom houdt een afscheids-/dankwoord voor Bas, namens het bestuur. </w:t>
      </w:r>
    </w:p>
    <w:p w:rsidR="00D9008C" w:rsidRPr="00D22680" w:rsidRDefault="00D9008C" w:rsidP="00D9008C">
      <w:pPr>
        <w:rPr>
          <w:rFonts w:ascii="Times New Roman" w:hAnsi="Times New Roman" w:cs="Times New Roman"/>
          <w:sz w:val="24"/>
          <w:szCs w:val="24"/>
        </w:rPr>
      </w:pPr>
    </w:p>
    <w:p w:rsidR="00D9008C" w:rsidRPr="00D22680" w:rsidRDefault="00D9008C" w:rsidP="00D9008C">
      <w:pPr>
        <w:pStyle w:val="Lijstalinea"/>
        <w:numPr>
          <w:ilvl w:val="0"/>
          <w:numId w:val="1"/>
        </w:numPr>
        <w:rPr>
          <w:rFonts w:ascii="Times New Roman" w:hAnsi="Times New Roman" w:cs="Times New Roman"/>
          <w:b/>
          <w:sz w:val="24"/>
          <w:szCs w:val="24"/>
        </w:rPr>
      </w:pPr>
      <w:r w:rsidRPr="00D22680">
        <w:rPr>
          <w:rFonts w:ascii="Times New Roman" w:hAnsi="Times New Roman" w:cs="Times New Roman"/>
          <w:b/>
          <w:sz w:val="24"/>
          <w:szCs w:val="24"/>
        </w:rPr>
        <w:t>Rondvraag</w:t>
      </w:r>
    </w:p>
    <w:p w:rsidR="00D9008C" w:rsidRPr="00D22680" w:rsidRDefault="00D9008C" w:rsidP="00D9008C">
      <w:pPr>
        <w:pStyle w:val="Lijstalinea"/>
        <w:rPr>
          <w:rFonts w:ascii="Times New Roman" w:hAnsi="Times New Roman" w:cs="Times New Roman"/>
          <w:sz w:val="24"/>
          <w:szCs w:val="24"/>
        </w:rPr>
      </w:pPr>
      <w:r w:rsidRPr="00D22680">
        <w:rPr>
          <w:rFonts w:ascii="Times New Roman" w:hAnsi="Times New Roman" w:cs="Times New Roman"/>
          <w:sz w:val="24"/>
          <w:szCs w:val="24"/>
        </w:rPr>
        <w:t>Er zijn geen vragen bij de rondvraag.</w:t>
      </w:r>
    </w:p>
    <w:p w:rsidR="00D9008C" w:rsidRPr="00D22680" w:rsidRDefault="00D9008C" w:rsidP="00D9008C">
      <w:pPr>
        <w:pStyle w:val="Lijstalinea"/>
        <w:rPr>
          <w:rFonts w:ascii="Times New Roman" w:hAnsi="Times New Roman" w:cs="Times New Roman"/>
          <w:sz w:val="24"/>
          <w:szCs w:val="24"/>
        </w:rPr>
      </w:pPr>
      <w:r w:rsidRPr="00D22680">
        <w:rPr>
          <w:rFonts w:ascii="Times New Roman" w:hAnsi="Times New Roman" w:cs="Times New Roman"/>
          <w:sz w:val="24"/>
          <w:szCs w:val="24"/>
        </w:rPr>
        <w:t>Hans Wehrmeijer wil van dit moment gebruik maken om de hele vereniging te bedanken voor het mooie afscheid dat er is georganiseerd voor Oud Heren 1</w:t>
      </w:r>
      <w:r w:rsidR="00CC2E4F" w:rsidRPr="00D22680">
        <w:rPr>
          <w:rFonts w:ascii="Times New Roman" w:hAnsi="Times New Roman" w:cs="Times New Roman"/>
          <w:sz w:val="24"/>
          <w:szCs w:val="24"/>
        </w:rPr>
        <w:t xml:space="preserve">. </w:t>
      </w:r>
    </w:p>
    <w:p w:rsidR="00F42240" w:rsidRPr="00D22680" w:rsidRDefault="00F42240" w:rsidP="00F42240">
      <w:pPr>
        <w:rPr>
          <w:rFonts w:ascii="Times New Roman" w:hAnsi="Times New Roman" w:cs="Times New Roman"/>
          <w:sz w:val="24"/>
          <w:szCs w:val="24"/>
        </w:rPr>
      </w:pPr>
    </w:p>
    <w:p w:rsidR="00F42240" w:rsidRPr="00D22680" w:rsidRDefault="00F42240" w:rsidP="00F42240">
      <w:pPr>
        <w:pStyle w:val="Lijstalinea"/>
        <w:numPr>
          <w:ilvl w:val="0"/>
          <w:numId w:val="1"/>
        </w:numPr>
        <w:rPr>
          <w:rFonts w:ascii="Times New Roman" w:hAnsi="Times New Roman" w:cs="Times New Roman"/>
          <w:b/>
          <w:sz w:val="24"/>
          <w:szCs w:val="24"/>
        </w:rPr>
      </w:pPr>
      <w:r w:rsidRPr="00D22680">
        <w:rPr>
          <w:rFonts w:ascii="Times New Roman" w:hAnsi="Times New Roman" w:cs="Times New Roman"/>
          <w:b/>
          <w:sz w:val="24"/>
          <w:szCs w:val="24"/>
        </w:rPr>
        <w:t>Sluiting</w:t>
      </w:r>
    </w:p>
    <w:p w:rsidR="00F42240" w:rsidRPr="00D22680" w:rsidRDefault="00F42240" w:rsidP="00F42240">
      <w:pPr>
        <w:pStyle w:val="Lijstalinea"/>
        <w:rPr>
          <w:rFonts w:ascii="Times New Roman" w:hAnsi="Times New Roman" w:cs="Times New Roman"/>
          <w:sz w:val="24"/>
          <w:szCs w:val="24"/>
        </w:rPr>
      </w:pPr>
      <w:r w:rsidRPr="00D22680">
        <w:rPr>
          <w:rFonts w:ascii="Times New Roman" w:hAnsi="Times New Roman" w:cs="Times New Roman"/>
          <w:sz w:val="24"/>
          <w:szCs w:val="24"/>
        </w:rPr>
        <w:t xml:space="preserve">Hans Kerseboom sluit de vergadering om 21.30uur. </w:t>
      </w:r>
    </w:p>
    <w:sectPr w:rsidR="00F42240" w:rsidRPr="00D22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576B2"/>
    <w:multiLevelType w:val="hybridMultilevel"/>
    <w:tmpl w:val="ECAACE18"/>
    <w:lvl w:ilvl="0" w:tplc="0413000F">
      <w:start w:val="1"/>
      <w:numFmt w:val="decimal"/>
      <w:lvlText w:val="%1."/>
      <w:lvlJc w:val="left"/>
      <w:pPr>
        <w:ind w:left="720" w:hanging="360"/>
      </w:pPr>
      <w:rPr>
        <w:rFonts w:hint="default"/>
      </w:rPr>
    </w:lvl>
    <w:lvl w:ilvl="1" w:tplc="22AA2606">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53A7845"/>
    <w:multiLevelType w:val="hybridMultilevel"/>
    <w:tmpl w:val="B9CECCF6"/>
    <w:lvl w:ilvl="0" w:tplc="04130005">
      <w:start w:val="1"/>
      <w:numFmt w:val="bullet"/>
      <w:lvlText w:val=""/>
      <w:lvlJc w:val="left"/>
      <w:pPr>
        <w:ind w:left="1440" w:hanging="360"/>
      </w:pPr>
      <w:rPr>
        <w:rFonts w:ascii="Wingdings" w:hAnsi="Wingdings" w:hint="default"/>
      </w:rPr>
    </w:lvl>
    <w:lvl w:ilvl="1" w:tplc="04130005">
      <w:start w:val="1"/>
      <w:numFmt w:val="bullet"/>
      <w:lvlText w:val=""/>
      <w:lvlJc w:val="left"/>
      <w:pPr>
        <w:ind w:left="2160" w:hanging="360"/>
      </w:pPr>
      <w:rPr>
        <w:rFonts w:ascii="Wingdings" w:hAnsi="Wingdings"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4F135976"/>
    <w:multiLevelType w:val="hybridMultilevel"/>
    <w:tmpl w:val="9FB68FAC"/>
    <w:lvl w:ilvl="0" w:tplc="04130005">
      <w:start w:val="1"/>
      <w:numFmt w:val="bullet"/>
      <w:lvlText w:val=""/>
      <w:lvlJc w:val="left"/>
      <w:pPr>
        <w:ind w:left="1440" w:hanging="360"/>
      </w:pPr>
      <w:rPr>
        <w:rFonts w:ascii="Wingdings" w:hAnsi="Wingdings" w:hint="default"/>
      </w:rPr>
    </w:lvl>
    <w:lvl w:ilvl="1" w:tplc="04130005">
      <w:start w:val="1"/>
      <w:numFmt w:val="bullet"/>
      <w:lvlText w:val=""/>
      <w:lvlJc w:val="left"/>
      <w:pPr>
        <w:ind w:left="2160" w:hanging="360"/>
      </w:pPr>
      <w:rPr>
        <w:rFonts w:ascii="Wingdings" w:hAnsi="Wingdings"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55DF1E68"/>
    <w:multiLevelType w:val="hybridMultilevel"/>
    <w:tmpl w:val="6CEAE5F0"/>
    <w:lvl w:ilvl="0" w:tplc="04130019">
      <w:start w:val="1"/>
      <w:numFmt w:val="low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58F15F4B"/>
    <w:multiLevelType w:val="hybridMultilevel"/>
    <w:tmpl w:val="C7E6376E"/>
    <w:lvl w:ilvl="0" w:tplc="04130005">
      <w:start w:val="1"/>
      <w:numFmt w:val="bullet"/>
      <w:lvlText w:val=""/>
      <w:lvlJc w:val="left"/>
      <w:pPr>
        <w:ind w:left="1440" w:hanging="360"/>
      </w:pPr>
      <w:rPr>
        <w:rFonts w:ascii="Wingdings" w:hAnsi="Wingdings" w:hint="default"/>
      </w:rPr>
    </w:lvl>
    <w:lvl w:ilvl="1" w:tplc="04130005">
      <w:start w:val="1"/>
      <w:numFmt w:val="bullet"/>
      <w:lvlText w:val=""/>
      <w:lvlJc w:val="left"/>
      <w:pPr>
        <w:ind w:left="2160" w:hanging="360"/>
      </w:pPr>
      <w:rPr>
        <w:rFonts w:ascii="Wingdings" w:hAnsi="Wingdings" w:hint="default"/>
      </w:rPr>
    </w:lvl>
    <w:lvl w:ilvl="2" w:tplc="04130005">
      <w:start w:val="1"/>
      <w:numFmt w:val="bullet"/>
      <w:lvlText w:val=""/>
      <w:lvlJc w:val="left"/>
      <w:pPr>
        <w:ind w:left="2880" w:hanging="360"/>
      </w:pPr>
      <w:rPr>
        <w:rFonts w:ascii="Wingdings" w:hAnsi="Wingdings" w:hint="default"/>
      </w:rPr>
    </w:lvl>
    <w:lvl w:ilvl="3" w:tplc="04130005">
      <w:start w:val="1"/>
      <w:numFmt w:val="bullet"/>
      <w:lvlText w:val=""/>
      <w:lvlJc w:val="left"/>
      <w:pPr>
        <w:ind w:left="3600" w:hanging="360"/>
      </w:pPr>
      <w:rPr>
        <w:rFonts w:ascii="Wingdings" w:hAnsi="Wingdings"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68736442"/>
    <w:multiLevelType w:val="hybridMultilevel"/>
    <w:tmpl w:val="F8767CF2"/>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FA"/>
    <w:rsid w:val="001749A5"/>
    <w:rsid w:val="002978FA"/>
    <w:rsid w:val="0068343A"/>
    <w:rsid w:val="006A3870"/>
    <w:rsid w:val="00721367"/>
    <w:rsid w:val="00852175"/>
    <w:rsid w:val="009F5954"/>
    <w:rsid w:val="00A066B8"/>
    <w:rsid w:val="00B05E50"/>
    <w:rsid w:val="00CC2E4F"/>
    <w:rsid w:val="00D22680"/>
    <w:rsid w:val="00D9008C"/>
    <w:rsid w:val="00E54B70"/>
    <w:rsid w:val="00F422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0DD55-ED9C-4F0B-A020-F04B802D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978FA"/>
    <w:pPr>
      <w:ind w:left="720"/>
      <w:contextualSpacing/>
    </w:pPr>
  </w:style>
  <w:style w:type="paragraph" w:styleId="Normaalweb">
    <w:name w:val="Normal (Web)"/>
    <w:basedOn w:val="Standaard"/>
    <w:uiPriority w:val="99"/>
    <w:semiHidden/>
    <w:unhideWhenUsed/>
    <w:rsid w:val="0068343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necomwebmail-size">
    <w:name w:val="onecomwebmail-size"/>
    <w:basedOn w:val="Standaardalinea-lettertype"/>
    <w:rsid w:val="00683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580960">
      <w:bodyDiv w:val="1"/>
      <w:marLeft w:val="0"/>
      <w:marRight w:val="0"/>
      <w:marTop w:val="0"/>
      <w:marBottom w:val="0"/>
      <w:divBdr>
        <w:top w:val="none" w:sz="0" w:space="0" w:color="auto"/>
        <w:left w:val="none" w:sz="0" w:space="0" w:color="auto"/>
        <w:bottom w:val="none" w:sz="0" w:space="0" w:color="auto"/>
        <w:right w:val="none" w:sz="0" w:space="0" w:color="auto"/>
      </w:divBdr>
      <w:divsChild>
        <w:div w:id="113066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1118</Words>
  <Characters>6151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Wilbert Roerdink</dc:creator>
  <cp:keywords/>
  <dc:description/>
  <cp:lastModifiedBy>Wilbert Roerdink</cp:lastModifiedBy>
  <cp:revision>7</cp:revision>
  <dcterms:created xsi:type="dcterms:W3CDTF">2016-12-05T12:53:00Z</dcterms:created>
  <dcterms:modified xsi:type="dcterms:W3CDTF">2016-12-21T19:30:00Z</dcterms:modified>
</cp:coreProperties>
</file>