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FB3E" w14:textId="77777777" w:rsidR="00355E64" w:rsidRPr="00355E64" w:rsidRDefault="00355E64" w:rsidP="00D64B8D">
      <w:pPr>
        <w:pStyle w:val="Geenafstand"/>
        <w:rPr>
          <w:rFonts w:ascii="Segoe UI" w:hAnsi="Segoe UI" w:cs="Segoe UI"/>
          <w:b/>
          <w:sz w:val="28"/>
          <w:szCs w:val="28"/>
        </w:rPr>
      </w:pPr>
    </w:p>
    <w:p w14:paraId="4A318062" w14:textId="77777777" w:rsidR="00626D53" w:rsidRDefault="00626D53" w:rsidP="00626D53">
      <w:pPr>
        <w:autoSpaceDE w:val="0"/>
        <w:autoSpaceDN w:val="0"/>
        <w:adjustRightInd w:val="0"/>
        <w:spacing w:after="0" w:line="240" w:lineRule="auto"/>
        <w:rPr>
          <w:rFonts w:ascii="Calibri" w:hAnsi="Calibri" w:cs="Calibri"/>
          <w:b/>
          <w:bCs/>
          <w:color w:val="000000"/>
          <w:sz w:val="32"/>
          <w:szCs w:val="32"/>
        </w:rPr>
      </w:pPr>
      <w:r w:rsidRPr="00626D53">
        <w:rPr>
          <w:rFonts w:ascii="Calibri" w:hAnsi="Calibri" w:cs="Calibri"/>
          <w:b/>
          <w:bCs/>
          <w:color w:val="000000"/>
          <w:sz w:val="32"/>
          <w:szCs w:val="32"/>
        </w:rPr>
        <w:t xml:space="preserve">Privacy Verklaring </w:t>
      </w:r>
      <w:r>
        <w:rPr>
          <w:rFonts w:ascii="Calibri" w:hAnsi="Calibri" w:cs="Calibri"/>
          <w:b/>
          <w:bCs/>
          <w:color w:val="000000"/>
          <w:sz w:val="32"/>
          <w:szCs w:val="32"/>
        </w:rPr>
        <w:t>Volleybalvereniging Spiker</w:t>
      </w:r>
    </w:p>
    <w:p w14:paraId="30C27F47" w14:textId="0E50BB63" w:rsidR="00626D53" w:rsidRPr="00626D53" w:rsidRDefault="00626D53" w:rsidP="00626D53">
      <w:pPr>
        <w:autoSpaceDE w:val="0"/>
        <w:autoSpaceDN w:val="0"/>
        <w:adjustRightInd w:val="0"/>
        <w:spacing w:after="0" w:line="240" w:lineRule="auto"/>
        <w:rPr>
          <w:rFonts w:ascii="Calibri" w:hAnsi="Calibri" w:cs="Calibri"/>
          <w:color w:val="000000"/>
          <w:sz w:val="32"/>
          <w:szCs w:val="32"/>
        </w:rPr>
      </w:pPr>
      <w:r w:rsidRPr="00626D53">
        <w:rPr>
          <w:rFonts w:ascii="Calibri" w:hAnsi="Calibri" w:cs="Calibri"/>
          <w:b/>
          <w:bCs/>
          <w:color w:val="000000"/>
          <w:sz w:val="32"/>
          <w:szCs w:val="32"/>
        </w:rPr>
        <w:t xml:space="preserve"> </w:t>
      </w:r>
    </w:p>
    <w:p w14:paraId="30998FB3" w14:textId="77777777" w:rsidR="00626D53" w:rsidRPr="00626D53" w:rsidRDefault="00626D53" w:rsidP="00626D53">
      <w:pPr>
        <w:autoSpaceDE w:val="0"/>
        <w:autoSpaceDN w:val="0"/>
        <w:adjustRightInd w:val="0"/>
        <w:spacing w:after="0" w:line="240" w:lineRule="auto"/>
        <w:rPr>
          <w:rFonts w:ascii="Calibri" w:hAnsi="Calibri" w:cs="Calibri"/>
          <w:color w:val="000000"/>
          <w:sz w:val="23"/>
          <w:szCs w:val="23"/>
        </w:rPr>
      </w:pPr>
      <w:r w:rsidRPr="00626D53">
        <w:rPr>
          <w:rFonts w:ascii="Calibri" w:hAnsi="Calibri" w:cs="Calibri"/>
          <w:b/>
          <w:bCs/>
          <w:color w:val="000000"/>
          <w:sz w:val="23"/>
          <w:szCs w:val="23"/>
        </w:rPr>
        <w:t xml:space="preserve">Statement/ Verklaring </w:t>
      </w:r>
    </w:p>
    <w:p w14:paraId="0E2A95C1" w14:textId="75487AF1"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Volleybalvereniging Spiker</w:t>
      </w:r>
      <w:r w:rsidRPr="00626D53">
        <w:rPr>
          <w:rFonts w:ascii="Calibri" w:hAnsi="Calibri" w:cs="Calibri"/>
          <w:color w:val="000000"/>
          <w:sz w:val="20"/>
          <w:szCs w:val="20"/>
        </w:rPr>
        <w:t xml:space="preserve"> (</w:t>
      </w:r>
      <w:r>
        <w:rPr>
          <w:rFonts w:ascii="Calibri" w:hAnsi="Calibri" w:cs="Calibri"/>
          <w:color w:val="000000"/>
          <w:sz w:val="20"/>
          <w:szCs w:val="20"/>
        </w:rPr>
        <w:t>Spiker</w:t>
      </w:r>
      <w:r w:rsidRPr="00626D53">
        <w:rPr>
          <w:rFonts w:ascii="Calibri" w:hAnsi="Calibri" w:cs="Calibri"/>
          <w:color w:val="000000"/>
          <w:sz w:val="20"/>
          <w:szCs w:val="20"/>
        </w:rPr>
        <w:t>) hecht waarde aan de bescherming van uw persoonsgegevens. In d</w:t>
      </w:r>
      <w:r>
        <w:rPr>
          <w:rFonts w:ascii="Calibri" w:hAnsi="Calibri" w:cs="Calibri"/>
          <w:color w:val="000000"/>
          <w:sz w:val="20"/>
          <w:szCs w:val="20"/>
        </w:rPr>
        <w:t>eze</w:t>
      </w:r>
      <w:r w:rsidRPr="00626D53">
        <w:rPr>
          <w:rFonts w:ascii="Calibri" w:hAnsi="Calibri" w:cs="Calibri"/>
          <w:color w:val="000000"/>
          <w:sz w:val="20"/>
          <w:szCs w:val="20"/>
        </w:rPr>
        <w:t xml:space="preserve"> Privacy Verklaring geeft </w:t>
      </w:r>
      <w:r w:rsidR="00454D74">
        <w:rPr>
          <w:rFonts w:ascii="Calibri" w:hAnsi="Calibri" w:cs="Calibri"/>
          <w:color w:val="000000"/>
          <w:sz w:val="20"/>
          <w:szCs w:val="20"/>
        </w:rPr>
        <w:t>Spiker</w:t>
      </w:r>
      <w:r w:rsidRPr="00626D53">
        <w:rPr>
          <w:rFonts w:ascii="Calibri" w:hAnsi="Calibri" w:cs="Calibri"/>
          <w:color w:val="000000"/>
          <w:sz w:val="20"/>
          <w:szCs w:val="20"/>
        </w:rPr>
        <w:t xml:space="preserve"> informatie over hoe de vereniging omgaat met persoonsgegevens. </w:t>
      </w:r>
    </w:p>
    <w:p w14:paraId="602AC010" w14:textId="77777777" w:rsidR="00626D53" w:rsidRDefault="00626D53" w:rsidP="00626D53">
      <w:pPr>
        <w:autoSpaceDE w:val="0"/>
        <w:autoSpaceDN w:val="0"/>
        <w:adjustRightInd w:val="0"/>
        <w:spacing w:after="0" w:line="240" w:lineRule="auto"/>
        <w:rPr>
          <w:rFonts w:ascii="Calibri" w:hAnsi="Calibri" w:cs="Calibri"/>
          <w:color w:val="000000"/>
          <w:sz w:val="20"/>
          <w:szCs w:val="20"/>
        </w:rPr>
      </w:pPr>
    </w:p>
    <w:p w14:paraId="12BFCAC8" w14:textId="53760126" w:rsidR="00626D53" w:rsidRPr="00626D53" w:rsidRDefault="00454D74" w:rsidP="00626D53">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Spiker</w:t>
      </w:r>
      <w:r w:rsidR="00626D53" w:rsidRPr="00626D53">
        <w:rPr>
          <w:rFonts w:ascii="Calibri" w:hAnsi="Calibri" w:cs="Calibri"/>
          <w:color w:val="000000"/>
          <w:sz w:val="20"/>
          <w:szCs w:val="20"/>
        </w:rPr>
        <w:t xml:space="preserve"> wil voldoen aan de nieuwe wetgeving verwoord in de Algemene verordening gegevensbescherming (AVG) die vanaf 25 mei 2018 van toepassing is. </w:t>
      </w:r>
      <w:r>
        <w:rPr>
          <w:rFonts w:ascii="Calibri" w:hAnsi="Calibri" w:cs="Calibri"/>
          <w:color w:val="000000"/>
          <w:sz w:val="20"/>
          <w:szCs w:val="20"/>
        </w:rPr>
        <w:t>Spiker</w:t>
      </w:r>
      <w:r w:rsidR="00626D53" w:rsidRPr="00626D53">
        <w:rPr>
          <w:rFonts w:ascii="Calibri" w:hAnsi="Calibri" w:cs="Calibri"/>
          <w:color w:val="000000"/>
          <w:sz w:val="20"/>
          <w:szCs w:val="20"/>
        </w:rPr>
        <w:t xml:space="preserve"> wil dan ook van elk lid de privacy waarborgen en daarom zorgvuldig omgaan met persoonsgegevens. Dit brengt met zich mee dat </w:t>
      </w:r>
      <w:r>
        <w:rPr>
          <w:rFonts w:ascii="Calibri" w:hAnsi="Calibri" w:cs="Calibri"/>
          <w:color w:val="000000"/>
          <w:sz w:val="20"/>
          <w:szCs w:val="20"/>
        </w:rPr>
        <w:t xml:space="preserve">Spiker </w:t>
      </w:r>
      <w:r w:rsidR="00626D53" w:rsidRPr="00626D53">
        <w:rPr>
          <w:rFonts w:ascii="Calibri" w:hAnsi="Calibri" w:cs="Calibri"/>
          <w:color w:val="000000"/>
          <w:sz w:val="20"/>
          <w:szCs w:val="20"/>
        </w:rPr>
        <w:t xml:space="preserve">in ieder geval: </w:t>
      </w:r>
    </w:p>
    <w:p w14:paraId="62D320F0" w14:textId="0478A9F3" w:rsidR="00626D53" w:rsidRPr="00626D53" w:rsidRDefault="00626D53" w:rsidP="00626D53">
      <w:pPr>
        <w:pStyle w:val="Lijstalinea"/>
        <w:numPr>
          <w:ilvl w:val="0"/>
          <w:numId w:val="12"/>
        </w:num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Uw persoonsgegevens verwerkt in overeenstemming met het doel waarvoor deze zijn verstrekt. Het doel c.q. de doelen en type persoonsgegevens wordt/worden nader aangegeven; </w:t>
      </w:r>
    </w:p>
    <w:p w14:paraId="58A37F90" w14:textId="597C44F8" w:rsidR="00626D53" w:rsidRPr="00626D53" w:rsidRDefault="00626D53" w:rsidP="00626D53">
      <w:pPr>
        <w:pStyle w:val="Lijstalinea"/>
        <w:numPr>
          <w:ilvl w:val="0"/>
          <w:numId w:val="12"/>
        </w:num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Verwerking van uw persoonsgegevens blijft beperkt tot enkel die gegevens welke minimaal nodig zijn voor de doeleinden waarvoor ze worden verwerkt; </w:t>
      </w:r>
    </w:p>
    <w:p w14:paraId="13619221" w14:textId="1B87BC53" w:rsidR="00626D53" w:rsidRPr="00626D53" w:rsidRDefault="00626D53" w:rsidP="00626D53">
      <w:pPr>
        <w:pStyle w:val="Lijstalinea"/>
        <w:numPr>
          <w:ilvl w:val="0"/>
          <w:numId w:val="12"/>
        </w:num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Uw uitdrukkelijke toestemming wordt gevraagd als </w:t>
      </w:r>
      <w:r w:rsidR="00454D74">
        <w:rPr>
          <w:rFonts w:ascii="Calibri" w:hAnsi="Calibri" w:cs="Calibri"/>
          <w:color w:val="000000"/>
          <w:sz w:val="20"/>
          <w:szCs w:val="20"/>
        </w:rPr>
        <w:t>Spiker</w:t>
      </w:r>
      <w:r w:rsidRPr="00626D53">
        <w:rPr>
          <w:rFonts w:ascii="Calibri" w:hAnsi="Calibri" w:cs="Calibri"/>
          <w:color w:val="000000"/>
          <w:sz w:val="20"/>
          <w:szCs w:val="20"/>
        </w:rPr>
        <w:t xml:space="preserve"> deze nodig heeft voor de verwerking van bepaalde persoonsgegevens. Hierbij valt te denken aan gegevens van minderjarige leden</w:t>
      </w:r>
      <w:r w:rsidR="00454D74">
        <w:rPr>
          <w:rFonts w:ascii="Calibri" w:hAnsi="Calibri" w:cs="Calibri"/>
          <w:color w:val="000000"/>
          <w:sz w:val="20"/>
          <w:szCs w:val="20"/>
        </w:rPr>
        <w:t xml:space="preserve"> (jonger dan 16 jaar)</w:t>
      </w:r>
      <w:r w:rsidRPr="00626D53">
        <w:rPr>
          <w:rFonts w:ascii="Calibri" w:hAnsi="Calibri" w:cs="Calibri"/>
          <w:color w:val="000000"/>
          <w:sz w:val="20"/>
          <w:szCs w:val="20"/>
        </w:rPr>
        <w:t xml:space="preserve">; </w:t>
      </w:r>
    </w:p>
    <w:p w14:paraId="212FB529" w14:textId="2A1FE8CA" w:rsidR="00626D53" w:rsidRPr="00626D53" w:rsidRDefault="00626D53" w:rsidP="00626D53">
      <w:pPr>
        <w:pStyle w:val="Lijstalinea"/>
        <w:numPr>
          <w:ilvl w:val="0"/>
          <w:numId w:val="12"/>
        </w:num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Passende technische en/of organisatorische maatregelen zijn en worden genomen zodat de beveiliging van uw persoonsgegevens gewaarborgd is; </w:t>
      </w:r>
    </w:p>
    <w:p w14:paraId="3E45B013" w14:textId="56CCFF01" w:rsidR="00626D53" w:rsidRPr="00626D53" w:rsidRDefault="00626D53" w:rsidP="00626D53">
      <w:pPr>
        <w:pStyle w:val="Lijstalinea"/>
        <w:numPr>
          <w:ilvl w:val="0"/>
          <w:numId w:val="12"/>
        </w:num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Geen persoonsgegevens worden doorgegeven aan andere partijen, tenzij dit nodig is voor de uitvoering van de doeleinden waarvoor ze zijn verwerkt; </w:t>
      </w:r>
    </w:p>
    <w:p w14:paraId="12809C00" w14:textId="640DF1DF" w:rsidR="00626D53" w:rsidRPr="00626D53" w:rsidRDefault="00626D53" w:rsidP="00626D53">
      <w:pPr>
        <w:pStyle w:val="Lijstalinea"/>
        <w:numPr>
          <w:ilvl w:val="0"/>
          <w:numId w:val="12"/>
        </w:num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U op de hoogte bent van uw rechten omtrent uw persoonsgegevens en </w:t>
      </w:r>
      <w:r w:rsidR="00454D74">
        <w:rPr>
          <w:rFonts w:ascii="Calibri" w:hAnsi="Calibri" w:cs="Calibri"/>
          <w:color w:val="000000"/>
          <w:sz w:val="20"/>
          <w:szCs w:val="20"/>
        </w:rPr>
        <w:t xml:space="preserve">Spiker </w:t>
      </w:r>
      <w:r w:rsidRPr="00626D53">
        <w:rPr>
          <w:rFonts w:ascii="Calibri" w:hAnsi="Calibri" w:cs="Calibri"/>
          <w:color w:val="000000"/>
          <w:sz w:val="20"/>
          <w:szCs w:val="20"/>
        </w:rPr>
        <w:t xml:space="preserve">u daarop wil wijzen en deze ook wil respecteren. </w:t>
      </w:r>
    </w:p>
    <w:p w14:paraId="6AED7055" w14:textId="77777777"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p>
    <w:p w14:paraId="2F0AC67A" w14:textId="7615E3C8"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Als vereniging zijn wij verantwoordelijk voor de verwerking van de persoonsgegevens. Indien u na het doornemen van de </w:t>
      </w:r>
      <w:r w:rsidR="00454D74" w:rsidRPr="00626D53">
        <w:rPr>
          <w:rFonts w:ascii="Calibri" w:hAnsi="Calibri" w:cs="Calibri"/>
          <w:color w:val="000000"/>
          <w:sz w:val="20"/>
          <w:szCs w:val="20"/>
        </w:rPr>
        <w:t>privacyverklaring</w:t>
      </w:r>
      <w:r w:rsidRPr="00626D53">
        <w:rPr>
          <w:rFonts w:ascii="Calibri" w:hAnsi="Calibri" w:cs="Calibri"/>
          <w:color w:val="000000"/>
          <w:sz w:val="20"/>
          <w:szCs w:val="20"/>
        </w:rPr>
        <w:t xml:space="preserve"> of in algemenere zin vragen hebt hierover</w:t>
      </w:r>
      <w:r w:rsidR="00454D74">
        <w:rPr>
          <w:rFonts w:ascii="Calibri" w:hAnsi="Calibri" w:cs="Calibri"/>
          <w:color w:val="000000"/>
          <w:sz w:val="20"/>
          <w:szCs w:val="20"/>
        </w:rPr>
        <w:t>, dan kunt u contact opnemen via: penningmeester@spiker.nl.</w:t>
      </w:r>
      <w:r w:rsidRPr="00626D53">
        <w:rPr>
          <w:rFonts w:ascii="Calibri" w:hAnsi="Calibri" w:cs="Calibri"/>
          <w:b/>
          <w:bCs/>
          <w:color w:val="000000"/>
          <w:sz w:val="20"/>
          <w:szCs w:val="20"/>
        </w:rPr>
        <w:t xml:space="preserve"> </w:t>
      </w:r>
    </w:p>
    <w:p w14:paraId="06B3D37F" w14:textId="77777777" w:rsidR="00454D74" w:rsidRDefault="00454D74" w:rsidP="00626D53">
      <w:pPr>
        <w:autoSpaceDE w:val="0"/>
        <w:autoSpaceDN w:val="0"/>
        <w:adjustRightInd w:val="0"/>
        <w:spacing w:after="0" w:line="240" w:lineRule="auto"/>
        <w:rPr>
          <w:rFonts w:ascii="Calibri" w:hAnsi="Calibri" w:cs="Calibri"/>
          <w:b/>
          <w:bCs/>
          <w:color w:val="000000"/>
          <w:sz w:val="23"/>
          <w:szCs w:val="23"/>
        </w:rPr>
      </w:pPr>
    </w:p>
    <w:p w14:paraId="4B6D0B37" w14:textId="6893BC83" w:rsidR="00626D53" w:rsidRPr="00626D53" w:rsidRDefault="00626D53" w:rsidP="00626D53">
      <w:pPr>
        <w:autoSpaceDE w:val="0"/>
        <w:autoSpaceDN w:val="0"/>
        <w:adjustRightInd w:val="0"/>
        <w:spacing w:after="0" w:line="240" w:lineRule="auto"/>
        <w:rPr>
          <w:rFonts w:ascii="Calibri" w:hAnsi="Calibri" w:cs="Calibri"/>
          <w:color w:val="000000"/>
          <w:sz w:val="23"/>
          <w:szCs w:val="23"/>
        </w:rPr>
      </w:pPr>
      <w:r w:rsidRPr="00626D53">
        <w:rPr>
          <w:rFonts w:ascii="Calibri" w:hAnsi="Calibri" w:cs="Calibri"/>
          <w:b/>
          <w:bCs/>
          <w:color w:val="000000"/>
          <w:sz w:val="23"/>
          <w:szCs w:val="23"/>
        </w:rPr>
        <w:t xml:space="preserve">Waarvoor verwerken wij de persoonsgegevens? </w:t>
      </w:r>
    </w:p>
    <w:p w14:paraId="31540F1A" w14:textId="2056C671"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Uw persoonsgegevens worden door </w:t>
      </w:r>
      <w:r w:rsidR="00454D74">
        <w:rPr>
          <w:rFonts w:ascii="Calibri" w:hAnsi="Calibri" w:cs="Calibri"/>
          <w:color w:val="000000"/>
          <w:sz w:val="20"/>
          <w:szCs w:val="20"/>
        </w:rPr>
        <w:t>Spiker</w:t>
      </w:r>
      <w:r w:rsidRPr="00626D53">
        <w:rPr>
          <w:rFonts w:ascii="Calibri" w:hAnsi="Calibri" w:cs="Calibri"/>
          <w:color w:val="000000"/>
          <w:sz w:val="20"/>
          <w:szCs w:val="20"/>
        </w:rPr>
        <w:t xml:space="preserve"> verwerkt om invulling te geven aan het gestelde in artikel </w:t>
      </w:r>
      <w:r w:rsidR="00454D74">
        <w:rPr>
          <w:rFonts w:ascii="Calibri" w:hAnsi="Calibri" w:cs="Calibri"/>
          <w:color w:val="000000"/>
          <w:sz w:val="20"/>
          <w:szCs w:val="20"/>
        </w:rPr>
        <w:t>2</w:t>
      </w:r>
      <w:r w:rsidRPr="00626D53">
        <w:rPr>
          <w:rFonts w:ascii="Calibri" w:hAnsi="Calibri" w:cs="Calibri"/>
          <w:color w:val="000000"/>
          <w:sz w:val="20"/>
          <w:szCs w:val="20"/>
        </w:rPr>
        <w:t xml:space="preserve"> van de </w:t>
      </w:r>
      <w:r w:rsidR="00454D74">
        <w:rPr>
          <w:rFonts w:ascii="Calibri" w:hAnsi="Calibri" w:cs="Calibri"/>
          <w:color w:val="000000"/>
          <w:sz w:val="20"/>
          <w:szCs w:val="20"/>
        </w:rPr>
        <w:t>s</w:t>
      </w:r>
      <w:r w:rsidRPr="00626D53">
        <w:rPr>
          <w:rFonts w:ascii="Calibri" w:hAnsi="Calibri" w:cs="Calibri"/>
          <w:color w:val="000000"/>
          <w:sz w:val="20"/>
          <w:szCs w:val="20"/>
        </w:rPr>
        <w:t xml:space="preserve">tatuten, te weten </w:t>
      </w:r>
      <w:r w:rsidR="00454D74">
        <w:rPr>
          <w:rFonts w:ascii="Calibri" w:hAnsi="Calibri" w:cs="Calibri"/>
          <w:color w:val="000000"/>
          <w:sz w:val="20"/>
          <w:szCs w:val="20"/>
        </w:rPr>
        <w:t>gelegenheid geven tot het beoefenen van de volleybalsport door middel van het houden van trainingsavonden, het spelen van wedstrijden en andere middelen, die voor dit doel bevorderlijk kunnen zijn</w:t>
      </w:r>
      <w:r w:rsidRPr="00626D53">
        <w:rPr>
          <w:rFonts w:ascii="Calibri" w:hAnsi="Calibri" w:cs="Calibri"/>
          <w:color w:val="000000"/>
          <w:sz w:val="20"/>
          <w:szCs w:val="20"/>
        </w:rPr>
        <w:t xml:space="preserve">. </w:t>
      </w:r>
      <w:r w:rsidR="00454D74">
        <w:rPr>
          <w:rFonts w:ascii="Calibri" w:hAnsi="Calibri" w:cs="Calibri"/>
          <w:color w:val="000000"/>
          <w:sz w:val="20"/>
          <w:szCs w:val="20"/>
        </w:rPr>
        <w:t>Spiker</w:t>
      </w:r>
      <w:r w:rsidRPr="00626D53">
        <w:rPr>
          <w:rFonts w:ascii="Calibri" w:hAnsi="Calibri" w:cs="Calibri"/>
          <w:color w:val="000000"/>
          <w:sz w:val="20"/>
          <w:szCs w:val="20"/>
        </w:rPr>
        <w:t xml:space="preserve"> tracht dit doel onder meer te bereiken door: </w:t>
      </w:r>
    </w:p>
    <w:p w14:paraId="00D43549" w14:textId="2F59B0BB" w:rsidR="00626D53" w:rsidRPr="00454D74" w:rsidRDefault="00626D53" w:rsidP="00E90096">
      <w:pPr>
        <w:pStyle w:val="Lijstalinea"/>
        <w:numPr>
          <w:ilvl w:val="0"/>
          <w:numId w:val="17"/>
        </w:numPr>
        <w:autoSpaceDE w:val="0"/>
        <w:autoSpaceDN w:val="0"/>
        <w:adjustRightInd w:val="0"/>
        <w:spacing w:after="0" w:line="240" w:lineRule="auto"/>
        <w:rPr>
          <w:rFonts w:ascii="Calibri" w:hAnsi="Calibri" w:cs="Calibri"/>
          <w:color w:val="000000"/>
          <w:sz w:val="20"/>
          <w:szCs w:val="20"/>
        </w:rPr>
      </w:pPr>
      <w:r w:rsidRPr="00454D74">
        <w:rPr>
          <w:rFonts w:ascii="Calibri" w:hAnsi="Calibri" w:cs="Calibri"/>
          <w:color w:val="000000"/>
          <w:sz w:val="20"/>
          <w:szCs w:val="20"/>
        </w:rPr>
        <w:t xml:space="preserve">Het beleggen van vergaderingen en bijeenkomsten; </w:t>
      </w:r>
    </w:p>
    <w:p w14:paraId="680CE704" w14:textId="588317C1" w:rsidR="00626D53" w:rsidRPr="00454D74" w:rsidRDefault="00626D53" w:rsidP="00E90096">
      <w:pPr>
        <w:pStyle w:val="Lijstalinea"/>
        <w:numPr>
          <w:ilvl w:val="0"/>
          <w:numId w:val="17"/>
        </w:numPr>
        <w:autoSpaceDE w:val="0"/>
        <w:autoSpaceDN w:val="0"/>
        <w:adjustRightInd w:val="0"/>
        <w:spacing w:after="0" w:line="240" w:lineRule="auto"/>
        <w:rPr>
          <w:rFonts w:ascii="Calibri" w:hAnsi="Calibri" w:cs="Calibri"/>
          <w:color w:val="000000"/>
          <w:sz w:val="20"/>
          <w:szCs w:val="20"/>
        </w:rPr>
      </w:pPr>
      <w:r w:rsidRPr="00454D74">
        <w:rPr>
          <w:rFonts w:ascii="Calibri" w:hAnsi="Calibri" w:cs="Calibri"/>
          <w:color w:val="000000"/>
          <w:sz w:val="20"/>
          <w:szCs w:val="20"/>
        </w:rPr>
        <w:t>Het organiseren van wedstrijden</w:t>
      </w:r>
      <w:r w:rsidR="00454D74">
        <w:rPr>
          <w:rFonts w:ascii="Calibri" w:hAnsi="Calibri" w:cs="Calibri"/>
          <w:color w:val="000000"/>
          <w:sz w:val="20"/>
          <w:szCs w:val="20"/>
        </w:rPr>
        <w:t>, al dan niet in samenwerking met de NEVOBO</w:t>
      </w:r>
      <w:r w:rsidRPr="00454D74">
        <w:rPr>
          <w:rFonts w:ascii="Calibri" w:hAnsi="Calibri" w:cs="Calibri"/>
          <w:color w:val="000000"/>
          <w:sz w:val="20"/>
          <w:szCs w:val="20"/>
        </w:rPr>
        <w:t xml:space="preserve">; </w:t>
      </w:r>
    </w:p>
    <w:p w14:paraId="7E462E44" w14:textId="0C2CD8B5" w:rsidR="00626D53" w:rsidRPr="00454D74" w:rsidRDefault="00626D53" w:rsidP="00E90096">
      <w:pPr>
        <w:pStyle w:val="Lijstalinea"/>
        <w:numPr>
          <w:ilvl w:val="0"/>
          <w:numId w:val="17"/>
        </w:numPr>
        <w:autoSpaceDE w:val="0"/>
        <w:autoSpaceDN w:val="0"/>
        <w:adjustRightInd w:val="0"/>
        <w:spacing w:after="0" w:line="240" w:lineRule="auto"/>
        <w:rPr>
          <w:rFonts w:ascii="Calibri" w:hAnsi="Calibri" w:cs="Calibri"/>
          <w:color w:val="000000"/>
          <w:sz w:val="20"/>
          <w:szCs w:val="20"/>
        </w:rPr>
      </w:pPr>
      <w:r w:rsidRPr="00454D74">
        <w:rPr>
          <w:rFonts w:ascii="Calibri" w:hAnsi="Calibri" w:cs="Calibri"/>
          <w:color w:val="000000"/>
          <w:sz w:val="20"/>
          <w:szCs w:val="20"/>
        </w:rPr>
        <w:t xml:space="preserve">Andere middelen, die aan het doel bevorderlijk kunnen zijn; en </w:t>
      </w:r>
    </w:p>
    <w:p w14:paraId="6569DC1D" w14:textId="3E3CA8EF" w:rsidR="00626D53" w:rsidRPr="00E90096" w:rsidRDefault="00626D53" w:rsidP="00E90096">
      <w:pPr>
        <w:pStyle w:val="Lijstalinea"/>
        <w:numPr>
          <w:ilvl w:val="0"/>
          <w:numId w:val="17"/>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 xml:space="preserve">Het organiseren van saamhorigheid bevorderende activiteiten. </w:t>
      </w:r>
    </w:p>
    <w:p w14:paraId="3829BA28" w14:textId="677CAA71" w:rsidR="002B0826" w:rsidRDefault="002B0826" w:rsidP="002B0826">
      <w:pPr>
        <w:autoSpaceDE w:val="0"/>
        <w:autoSpaceDN w:val="0"/>
        <w:adjustRightInd w:val="0"/>
        <w:spacing w:after="0" w:line="240" w:lineRule="auto"/>
        <w:ind w:left="360"/>
        <w:rPr>
          <w:rFonts w:ascii="Calibri" w:hAnsi="Calibri" w:cs="Calibri"/>
          <w:color w:val="000000"/>
          <w:sz w:val="20"/>
          <w:szCs w:val="20"/>
        </w:rPr>
      </w:pPr>
    </w:p>
    <w:p w14:paraId="6184553F" w14:textId="472023F4"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Voor de bovenstaande doelstellingen kunnen </w:t>
      </w:r>
      <w:r w:rsidR="00E90096">
        <w:rPr>
          <w:rFonts w:ascii="Calibri" w:hAnsi="Calibri" w:cs="Calibri"/>
          <w:color w:val="000000"/>
          <w:sz w:val="20"/>
          <w:szCs w:val="20"/>
        </w:rPr>
        <w:t xml:space="preserve">onder andere </w:t>
      </w:r>
      <w:r w:rsidRPr="00626D53">
        <w:rPr>
          <w:rFonts w:ascii="Calibri" w:hAnsi="Calibri" w:cs="Calibri"/>
          <w:color w:val="000000"/>
          <w:sz w:val="20"/>
          <w:szCs w:val="20"/>
        </w:rPr>
        <w:t xml:space="preserve">de volgende persoonsgegevens worden gevraagd: </w:t>
      </w:r>
    </w:p>
    <w:p w14:paraId="2CC72E80" w14:textId="13A3C063" w:rsidR="00626D53" w:rsidRPr="00E90096" w:rsidRDefault="00626D53" w:rsidP="00E90096">
      <w:pPr>
        <w:pStyle w:val="Lijstalinea"/>
        <w:numPr>
          <w:ilvl w:val="0"/>
          <w:numId w:val="18"/>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 xml:space="preserve">Voornaam, tussenvoegsel, achternaam; </w:t>
      </w:r>
    </w:p>
    <w:p w14:paraId="704FAB74" w14:textId="10BD5153" w:rsidR="00626D53" w:rsidRPr="00E90096" w:rsidRDefault="00626D53" w:rsidP="00E90096">
      <w:pPr>
        <w:pStyle w:val="Lijstalinea"/>
        <w:numPr>
          <w:ilvl w:val="0"/>
          <w:numId w:val="18"/>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 xml:space="preserve">Adres, postcode, woonplaats; </w:t>
      </w:r>
    </w:p>
    <w:p w14:paraId="3B7181DE" w14:textId="69EE0A6D" w:rsidR="00626D53" w:rsidRPr="00E90096" w:rsidRDefault="00626D53" w:rsidP="00E90096">
      <w:pPr>
        <w:pStyle w:val="Lijstalinea"/>
        <w:numPr>
          <w:ilvl w:val="0"/>
          <w:numId w:val="18"/>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 xml:space="preserve">Telefoonnummer(s); </w:t>
      </w:r>
    </w:p>
    <w:p w14:paraId="0C8FFDE3" w14:textId="20DC1818" w:rsidR="00626D53" w:rsidRPr="00E90096" w:rsidRDefault="00626D53" w:rsidP="00E90096">
      <w:pPr>
        <w:pStyle w:val="Lijstalinea"/>
        <w:numPr>
          <w:ilvl w:val="0"/>
          <w:numId w:val="18"/>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 xml:space="preserve">E-mailadres; </w:t>
      </w:r>
    </w:p>
    <w:p w14:paraId="51F5CACD" w14:textId="2D6DA574" w:rsidR="00E90096" w:rsidRPr="00E90096" w:rsidRDefault="00626D53" w:rsidP="00E90096">
      <w:pPr>
        <w:pStyle w:val="Lijstalinea"/>
        <w:numPr>
          <w:ilvl w:val="0"/>
          <w:numId w:val="18"/>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Geslacht</w:t>
      </w:r>
      <w:r w:rsidR="00E90096">
        <w:rPr>
          <w:rFonts w:ascii="Calibri" w:hAnsi="Calibri" w:cs="Calibri"/>
          <w:color w:val="000000"/>
          <w:sz w:val="20"/>
          <w:szCs w:val="20"/>
        </w:rPr>
        <w:t>;</w:t>
      </w:r>
    </w:p>
    <w:p w14:paraId="0B0BB7F2" w14:textId="4491EE3E" w:rsidR="00626D53" w:rsidRPr="00E90096" w:rsidRDefault="00E90096" w:rsidP="00E90096">
      <w:pPr>
        <w:pStyle w:val="Lijstalinea"/>
        <w:numPr>
          <w:ilvl w:val="0"/>
          <w:numId w:val="18"/>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Geboortedatum</w:t>
      </w:r>
      <w:r w:rsidR="00626D53" w:rsidRPr="00E90096">
        <w:rPr>
          <w:rFonts w:ascii="Calibri" w:hAnsi="Calibri" w:cs="Calibri"/>
          <w:color w:val="000000"/>
          <w:sz w:val="20"/>
          <w:szCs w:val="20"/>
        </w:rPr>
        <w:t xml:space="preserve"> en geboorteplaats; </w:t>
      </w:r>
    </w:p>
    <w:p w14:paraId="5B9C8785" w14:textId="6EB73BD5" w:rsidR="00626D53" w:rsidRPr="00E90096" w:rsidRDefault="00626D53" w:rsidP="00E90096">
      <w:pPr>
        <w:pStyle w:val="Lijstalinea"/>
        <w:numPr>
          <w:ilvl w:val="0"/>
          <w:numId w:val="18"/>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 xml:space="preserve">Overlijdensdatum; </w:t>
      </w:r>
    </w:p>
    <w:p w14:paraId="0A4AD68F" w14:textId="4C9BA93E" w:rsidR="00626D53" w:rsidRPr="00E90096" w:rsidRDefault="00626D53" w:rsidP="00E90096">
      <w:pPr>
        <w:pStyle w:val="Lijstalinea"/>
        <w:numPr>
          <w:ilvl w:val="0"/>
          <w:numId w:val="18"/>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 xml:space="preserve">Bankrekeningnummer; </w:t>
      </w:r>
    </w:p>
    <w:p w14:paraId="46588895" w14:textId="60C1E2BD" w:rsidR="00626D53" w:rsidRPr="00E90096" w:rsidRDefault="00626D53" w:rsidP="00E90096">
      <w:pPr>
        <w:pStyle w:val="Lijstalinea"/>
        <w:numPr>
          <w:ilvl w:val="0"/>
          <w:numId w:val="18"/>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 xml:space="preserve">Sport specifieke diploma’s. </w:t>
      </w:r>
    </w:p>
    <w:p w14:paraId="4D7C84E2" w14:textId="77777777"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p>
    <w:p w14:paraId="3D02BA41" w14:textId="6BA58FDB" w:rsidR="00626D53" w:rsidRPr="00626D53" w:rsidRDefault="00E90096" w:rsidP="00626D53">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Door Spiker worden geen</w:t>
      </w:r>
      <w:r w:rsidR="00626D53" w:rsidRPr="00626D53">
        <w:rPr>
          <w:rFonts w:ascii="Calibri" w:hAnsi="Calibri" w:cs="Calibri"/>
          <w:color w:val="000000"/>
          <w:sz w:val="20"/>
          <w:szCs w:val="20"/>
        </w:rPr>
        <w:t xml:space="preserve"> bijzondere persoonsgegevens gevraagd</w:t>
      </w:r>
      <w:r>
        <w:rPr>
          <w:rFonts w:ascii="Calibri" w:hAnsi="Calibri" w:cs="Calibri"/>
          <w:color w:val="000000"/>
          <w:sz w:val="20"/>
          <w:szCs w:val="20"/>
        </w:rPr>
        <w:t>.</w:t>
      </w:r>
      <w:bookmarkStart w:id="0" w:name="_GoBack"/>
      <w:bookmarkEnd w:id="0"/>
    </w:p>
    <w:p w14:paraId="03515502" w14:textId="77777777"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p>
    <w:p w14:paraId="6236EA1E" w14:textId="77777777" w:rsidR="00626D53" w:rsidRPr="00626D53" w:rsidRDefault="00626D53" w:rsidP="00626D53">
      <w:pPr>
        <w:autoSpaceDE w:val="0"/>
        <w:autoSpaceDN w:val="0"/>
        <w:adjustRightInd w:val="0"/>
        <w:spacing w:after="0" w:line="240" w:lineRule="auto"/>
        <w:rPr>
          <w:rFonts w:ascii="Calibri" w:hAnsi="Calibri" w:cs="Calibri"/>
          <w:color w:val="000000"/>
          <w:sz w:val="23"/>
          <w:szCs w:val="23"/>
        </w:rPr>
      </w:pPr>
      <w:r w:rsidRPr="00626D53">
        <w:rPr>
          <w:rFonts w:ascii="Calibri" w:hAnsi="Calibri" w:cs="Calibri"/>
          <w:b/>
          <w:bCs/>
          <w:color w:val="000000"/>
          <w:sz w:val="23"/>
          <w:szCs w:val="23"/>
        </w:rPr>
        <w:t xml:space="preserve">Verstrekking aan derden </w:t>
      </w:r>
    </w:p>
    <w:p w14:paraId="6FC06A2C" w14:textId="77777777"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De gegevens die u hebt gegeven kan de vereniging aan derde partijen verstrekken indien dit noodzakelijk is voor de uitvoering van de hierboven beschreven doeleinden. </w:t>
      </w:r>
    </w:p>
    <w:p w14:paraId="43B612B2" w14:textId="77777777"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Zo maakt de vereniging gebruik van een derde partij voor </w:t>
      </w:r>
    </w:p>
    <w:p w14:paraId="57760F5D" w14:textId="12B4CC10" w:rsidR="00626D53" w:rsidRPr="00E90096" w:rsidRDefault="00626D53" w:rsidP="00E90096">
      <w:pPr>
        <w:pStyle w:val="Lijstalinea"/>
        <w:numPr>
          <w:ilvl w:val="0"/>
          <w:numId w:val="15"/>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Het verzorgen van de</w:t>
      </w:r>
      <w:r w:rsidR="00E90096">
        <w:rPr>
          <w:rFonts w:ascii="Calibri" w:hAnsi="Calibri" w:cs="Calibri"/>
          <w:color w:val="000000"/>
          <w:sz w:val="20"/>
          <w:szCs w:val="20"/>
        </w:rPr>
        <w:t xml:space="preserve"> ledenadministratie en de </w:t>
      </w:r>
      <w:r w:rsidRPr="00E90096">
        <w:rPr>
          <w:rFonts w:ascii="Calibri" w:hAnsi="Calibri" w:cs="Calibri"/>
          <w:color w:val="000000"/>
          <w:sz w:val="20"/>
          <w:szCs w:val="20"/>
        </w:rPr>
        <w:t>financiële administratie</w:t>
      </w:r>
      <w:r w:rsidR="00E90096">
        <w:rPr>
          <w:rFonts w:ascii="Calibri" w:hAnsi="Calibri" w:cs="Calibri"/>
          <w:color w:val="000000"/>
          <w:sz w:val="20"/>
          <w:szCs w:val="20"/>
        </w:rPr>
        <w:t>.</w:t>
      </w:r>
      <w:r w:rsidRPr="00E90096">
        <w:rPr>
          <w:rFonts w:ascii="Calibri" w:hAnsi="Calibri" w:cs="Calibri"/>
          <w:color w:val="000000"/>
          <w:sz w:val="20"/>
          <w:szCs w:val="20"/>
        </w:rPr>
        <w:t xml:space="preserve"> </w:t>
      </w:r>
    </w:p>
    <w:p w14:paraId="4D1DCA78" w14:textId="7BDF159C" w:rsid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lastRenderedPageBreak/>
        <w:t>Wij geven de persoonsgegevens niet door aan andere partijen waarmee geen z</w:t>
      </w:r>
      <w:r w:rsidR="00E90096">
        <w:rPr>
          <w:rFonts w:ascii="Calibri" w:hAnsi="Calibri" w:cs="Calibri"/>
          <w:color w:val="000000"/>
          <w:sz w:val="20"/>
          <w:szCs w:val="20"/>
        </w:rPr>
        <w:t>o</w:t>
      </w:r>
      <w:r w:rsidRPr="00626D53">
        <w:rPr>
          <w:rFonts w:ascii="Calibri" w:hAnsi="Calibri" w:cs="Calibri"/>
          <w:color w:val="000000"/>
          <w:sz w:val="20"/>
          <w:szCs w:val="20"/>
        </w:rPr>
        <w:t>g</w:t>
      </w:r>
      <w:r w:rsidR="00E90096">
        <w:rPr>
          <w:rFonts w:ascii="Calibri" w:hAnsi="Calibri" w:cs="Calibri"/>
          <w:color w:val="000000"/>
          <w:sz w:val="20"/>
          <w:szCs w:val="20"/>
        </w:rPr>
        <w:t>eheten</w:t>
      </w:r>
      <w:r w:rsidRPr="00626D53">
        <w:rPr>
          <w:rFonts w:ascii="Calibri" w:hAnsi="Calibri" w:cs="Calibri"/>
          <w:color w:val="000000"/>
          <w:sz w:val="20"/>
          <w:szCs w:val="20"/>
        </w:rPr>
        <w:t xml:space="preserve"> verwerkersovereenkomst is gesloten. Met verwerkende partijen zijn de nodige afspraken gemaakt om de beveiliging van de persoonsovereenkomsten te waarborgen. </w:t>
      </w:r>
    </w:p>
    <w:p w14:paraId="384D0CE4" w14:textId="77777777" w:rsidR="00E90096" w:rsidRPr="00626D53" w:rsidRDefault="00E90096" w:rsidP="00626D53">
      <w:pPr>
        <w:autoSpaceDE w:val="0"/>
        <w:autoSpaceDN w:val="0"/>
        <w:adjustRightInd w:val="0"/>
        <w:spacing w:after="0" w:line="240" w:lineRule="auto"/>
        <w:rPr>
          <w:rFonts w:ascii="Calibri" w:hAnsi="Calibri" w:cs="Calibri"/>
          <w:color w:val="000000"/>
          <w:sz w:val="20"/>
          <w:szCs w:val="20"/>
        </w:rPr>
      </w:pPr>
    </w:p>
    <w:p w14:paraId="0AED3710" w14:textId="510EDD2A" w:rsid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Verder zal de vereniging de verstrekte gegevens niet aan andere partijen verstrekken, tenzij dit wettelijk verplicht en toegestaan is. Zo zal bij ernstige intimiteiten en strafbare feiten aangifte worden gedaan bij de politie en zal ook </w:t>
      </w:r>
      <w:r w:rsidR="00E90096">
        <w:rPr>
          <w:rFonts w:ascii="Calibri" w:hAnsi="Calibri" w:cs="Calibri"/>
          <w:color w:val="000000"/>
          <w:sz w:val="20"/>
          <w:szCs w:val="20"/>
        </w:rPr>
        <w:t>de Nevobo</w:t>
      </w:r>
      <w:r w:rsidRPr="00626D53">
        <w:rPr>
          <w:rFonts w:ascii="Calibri" w:hAnsi="Calibri" w:cs="Calibri"/>
          <w:color w:val="000000"/>
          <w:sz w:val="20"/>
          <w:szCs w:val="20"/>
        </w:rPr>
        <w:t xml:space="preserve"> daarvan in kennis worden gesteld. Tot slot kan de vereniging persoonsgegevens delen met derden mits u daarvoor schriftelijke toestemming heeft gegeven. </w:t>
      </w:r>
    </w:p>
    <w:p w14:paraId="42477118" w14:textId="77777777" w:rsidR="00E90096" w:rsidRPr="00626D53" w:rsidRDefault="00E90096" w:rsidP="00626D53">
      <w:pPr>
        <w:autoSpaceDE w:val="0"/>
        <w:autoSpaceDN w:val="0"/>
        <w:adjustRightInd w:val="0"/>
        <w:spacing w:after="0" w:line="240" w:lineRule="auto"/>
        <w:rPr>
          <w:rFonts w:ascii="Calibri" w:hAnsi="Calibri" w:cs="Calibri"/>
          <w:color w:val="000000"/>
          <w:sz w:val="20"/>
          <w:szCs w:val="20"/>
        </w:rPr>
      </w:pPr>
    </w:p>
    <w:p w14:paraId="087C1EDE" w14:textId="77777777" w:rsidR="00E90096" w:rsidRDefault="00626D53" w:rsidP="00E90096">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Wij verstrekken geen persoonsgegevens aan partijen die gevestigd zijn buiten de EU. </w:t>
      </w:r>
    </w:p>
    <w:p w14:paraId="7E11020E" w14:textId="77777777" w:rsidR="00E90096" w:rsidRDefault="00E90096" w:rsidP="00E90096">
      <w:pPr>
        <w:autoSpaceDE w:val="0"/>
        <w:autoSpaceDN w:val="0"/>
        <w:adjustRightInd w:val="0"/>
        <w:spacing w:after="0" w:line="240" w:lineRule="auto"/>
        <w:rPr>
          <w:rFonts w:ascii="Calibri" w:hAnsi="Calibri" w:cs="Calibri"/>
          <w:b/>
          <w:bCs/>
          <w:color w:val="000000"/>
          <w:sz w:val="23"/>
          <w:szCs w:val="23"/>
        </w:rPr>
      </w:pPr>
    </w:p>
    <w:p w14:paraId="341D77C1" w14:textId="1CB8F162" w:rsidR="00626D53" w:rsidRPr="00626D53" w:rsidRDefault="00626D53" w:rsidP="00E90096">
      <w:pPr>
        <w:autoSpaceDE w:val="0"/>
        <w:autoSpaceDN w:val="0"/>
        <w:adjustRightInd w:val="0"/>
        <w:spacing w:after="0" w:line="240" w:lineRule="auto"/>
        <w:rPr>
          <w:rFonts w:ascii="Calibri" w:hAnsi="Calibri" w:cs="Calibri"/>
          <w:color w:val="000000"/>
        </w:rPr>
      </w:pPr>
      <w:r w:rsidRPr="00626D53">
        <w:rPr>
          <w:rFonts w:ascii="Calibri" w:hAnsi="Calibri" w:cs="Calibri"/>
          <w:b/>
          <w:bCs/>
          <w:color w:val="000000"/>
          <w:sz w:val="23"/>
          <w:szCs w:val="23"/>
        </w:rPr>
        <w:t xml:space="preserve">Minderjarigen </w:t>
      </w:r>
    </w:p>
    <w:p w14:paraId="6988048C" w14:textId="77777777"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Wij verwerken enkel en alleen persoonsgegevens van minderjarigen (personen jonger dan 16 jaar) indien daarvoor door de ouder, verzorger of wettelijke vertegenwoordiger schriftelijke toestemming is gegeven. </w:t>
      </w:r>
    </w:p>
    <w:p w14:paraId="374F167D" w14:textId="77777777" w:rsidR="00E90096" w:rsidRDefault="00E90096" w:rsidP="00626D53">
      <w:pPr>
        <w:autoSpaceDE w:val="0"/>
        <w:autoSpaceDN w:val="0"/>
        <w:adjustRightInd w:val="0"/>
        <w:spacing w:after="0" w:line="240" w:lineRule="auto"/>
        <w:rPr>
          <w:rFonts w:ascii="Calibri" w:hAnsi="Calibri" w:cs="Calibri"/>
          <w:b/>
          <w:bCs/>
          <w:color w:val="000000"/>
          <w:sz w:val="23"/>
          <w:szCs w:val="23"/>
        </w:rPr>
      </w:pPr>
    </w:p>
    <w:p w14:paraId="22235C1B" w14:textId="6D88E1E6" w:rsidR="00626D53" w:rsidRPr="00626D53" w:rsidRDefault="00626D53" w:rsidP="00626D53">
      <w:pPr>
        <w:autoSpaceDE w:val="0"/>
        <w:autoSpaceDN w:val="0"/>
        <w:adjustRightInd w:val="0"/>
        <w:spacing w:after="0" w:line="240" w:lineRule="auto"/>
        <w:rPr>
          <w:rFonts w:ascii="Calibri" w:hAnsi="Calibri" w:cs="Calibri"/>
          <w:color w:val="000000"/>
          <w:sz w:val="23"/>
          <w:szCs w:val="23"/>
        </w:rPr>
      </w:pPr>
      <w:r w:rsidRPr="00626D53">
        <w:rPr>
          <w:rFonts w:ascii="Calibri" w:hAnsi="Calibri" w:cs="Calibri"/>
          <w:b/>
          <w:bCs/>
          <w:color w:val="000000"/>
          <w:sz w:val="23"/>
          <w:szCs w:val="23"/>
        </w:rPr>
        <w:t xml:space="preserve">Bewaartermijn </w:t>
      </w:r>
    </w:p>
    <w:p w14:paraId="41914B34" w14:textId="17CF7FDB"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De vereniging bewaart persoonsgegevens niet langer dan twee jaren na beëindiging van het lidmaatschap/donateurschap. De vereniging maakt hier uitzondering op voor het nakomen van verplichte wettelijke bewaartermijnen en ook ten aanzien van het </w:t>
      </w:r>
      <w:r w:rsidR="00E90096">
        <w:rPr>
          <w:rFonts w:ascii="Calibri" w:hAnsi="Calibri" w:cs="Calibri"/>
          <w:color w:val="000000"/>
          <w:sz w:val="20"/>
          <w:szCs w:val="20"/>
        </w:rPr>
        <w:t xml:space="preserve">mogelijk </w:t>
      </w:r>
      <w:r w:rsidRPr="00626D53">
        <w:rPr>
          <w:rFonts w:ascii="Calibri" w:hAnsi="Calibri" w:cs="Calibri"/>
          <w:color w:val="000000"/>
          <w:sz w:val="20"/>
          <w:szCs w:val="20"/>
        </w:rPr>
        <w:t xml:space="preserve">inzicht krijgen in historische en statistische gegevens. </w:t>
      </w:r>
    </w:p>
    <w:p w14:paraId="60C6AA25" w14:textId="77777777" w:rsidR="00E90096" w:rsidRDefault="00E90096" w:rsidP="00626D53">
      <w:pPr>
        <w:autoSpaceDE w:val="0"/>
        <w:autoSpaceDN w:val="0"/>
        <w:adjustRightInd w:val="0"/>
        <w:spacing w:after="0" w:line="240" w:lineRule="auto"/>
        <w:rPr>
          <w:rFonts w:ascii="Calibri" w:hAnsi="Calibri" w:cs="Calibri"/>
          <w:b/>
          <w:bCs/>
          <w:color w:val="000000"/>
          <w:sz w:val="23"/>
          <w:szCs w:val="23"/>
        </w:rPr>
      </w:pPr>
    </w:p>
    <w:p w14:paraId="7DFEEA18" w14:textId="0E68AD22" w:rsidR="00626D53" w:rsidRPr="00626D53" w:rsidRDefault="00626D53" w:rsidP="00626D53">
      <w:pPr>
        <w:autoSpaceDE w:val="0"/>
        <w:autoSpaceDN w:val="0"/>
        <w:adjustRightInd w:val="0"/>
        <w:spacing w:after="0" w:line="240" w:lineRule="auto"/>
        <w:rPr>
          <w:rFonts w:ascii="Calibri" w:hAnsi="Calibri" w:cs="Calibri"/>
          <w:color w:val="000000"/>
          <w:sz w:val="23"/>
          <w:szCs w:val="23"/>
        </w:rPr>
      </w:pPr>
      <w:r w:rsidRPr="00626D53">
        <w:rPr>
          <w:rFonts w:ascii="Calibri" w:hAnsi="Calibri" w:cs="Calibri"/>
          <w:b/>
          <w:bCs/>
          <w:color w:val="000000"/>
          <w:sz w:val="23"/>
          <w:szCs w:val="23"/>
        </w:rPr>
        <w:t xml:space="preserve">Beveiliging </w:t>
      </w:r>
    </w:p>
    <w:p w14:paraId="3767A39D" w14:textId="77777777"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De vereniging heeft passende technische en organisatorische maatregelen genomen om persoonsgegevens van u te beschermen tegen onrechtmatige verwerking. Als voorbeelden zijn te noemen: </w:t>
      </w:r>
    </w:p>
    <w:p w14:paraId="1DFC927B" w14:textId="1FBA5224" w:rsidR="00626D53" w:rsidRPr="00E90096" w:rsidRDefault="00626D53" w:rsidP="00E90096">
      <w:pPr>
        <w:pStyle w:val="Lijstalinea"/>
        <w:numPr>
          <w:ilvl w:val="0"/>
          <w:numId w:val="15"/>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 xml:space="preserve">De medewerkers van de vereniging zijn gehouden aan geheimhouding en zijn geïnformeerd over het belang van de bescherming van persoonsgegevens; </w:t>
      </w:r>
    </w:p>
    <w:p w14:paraId="7D8C475B" w14:textId="3D139FDC" w:rsidR="00626D53" w:rsidRPr="00E90096" w:rsidRDefault="00626D53" w:rsidP="00E90096">
      <w:pPr>
        <w:pStyle w:val="Lijstalinea"/>
        <w:numPr>
          <w:ilvl w:val="0"/>
          <w:numId w:val="15"/>
        </w:numPr>
        <w:autoSpaceDE w:val="0"/>
        <w:autoSpaceDN w:val="0"/>
        <w:adjustRightInd w:val="0"/>
        <w:spacing w:after="0" w:line="240" w:lineRule="auto"/>
        <w:rPr>
          <w:rFonts w:ascii="Calibri" w:hAnsi="Calibri" w:cs="Calibri"/>
          <w:color w:val="000000"/>
          <w:sz w:val="20"/>
          <w:szCs w:val="20"/>
        </w:rPr>
      </w:pPr>
      <w:r w:rsidRPr="00E90096">
        <w:rPr>
          <w:rFonts w:ascii="Calibri" w:hAnsi="Calibri" w:cs="Calibri"/>
          <w:color w:val="000000"/>
          <w:sz w:val="20"/>
          <w:szCs w:val="20"/>
        </w:rPr>
        <w:t>Op de systemen wordt gewerkt met een gebruikersnaam en wachtwoordbeleid</w:t>
      </w:r>
      <w:r w:rsidR="001F6303">
        <w:rPr>
          <w:rFonts w:ascii="Calibri" w:hAnsi="Calibri" w:cs="Calibri"/>
          <w:color w:val="000000"/>
          <w:sz w:val="20"/>
          <w:szCs w:val="20"/>
        </w:rPr>
        <w:t>.</w:t>
      </w:r>
      <w:r w:rsidRPr="00E90096">
        <w:rPr>
          <w:rFonts w:ascii="Calibri" w:hAnsi="Calibri" w:cs="Calibri"/>
          <w:color w:val="000000"/>
          <w:sz w:val="20"/>
          <w:szCs w:val="20"/>
        </w:rPr>
        <w:t xml:space="preserve"> </w:t>
      </w:r>
    </w:p>
    <w:p w14:paraId="4F24305B" w14:textId="77777777" w:rsidR="001F6303" w:rsidRPr="001F6303" w:rsidRDefault="001F6303" w:rsidP="001F6303">
      <w:pPr>
        <w:pStyle w:val="Geenafstand"/>
        <w:rPr>
          <w:rFonts w:ascii="Segoe UI" w:hAnsi="Segoe UI" w:cs="Segoe UI"/>
          <w:b/>
          <w:sz w:val="20"/>
          <w:szCs w:val="20"/>
        </w:rPr>
      </w:pPr>
    </w:p>
    <w:p w14:paraId="73A30282" w14:textId="4254ED66" w:rsidR="001F6303" w:rsidRPr="001F6303" w:rsidRDefault="001F6303" w:rsidP="001F6303">
      <w:pPr>
        <w:autoSpaceDE w:val="0"/>
        <w:autoSpaceDN w:val="0"/>
        <w:adjustRightInd w:val="0"/>
        <w:spacing w:after="0" w:line="240" w:lineRule="auto"/>
        <w:rPr>
          <w:rFonts w:ascii="Calibri" w:hAnsi="Calibri" w:cs="Calibri"/>
          <w:b/>
          <w:bCs/>
          <w:color w:val="000000"/>
          <w:sz w:val="23"/>
          <w:szCs w:val="23"/>
        </w:rPr>
      </w:pPr>
      <w:r w:rsidRPr="001F6303">
        <w:rPr>
          <w:rFonts w:ascii="Calibri" w:hAnsi="Calibri" w:cs="Calibri"/>
          <w:b/>
          <w:bCs/>
          <w:color w:val="000000"/>
          <w:sz w:val="23"/>
          <w:szCs w:val="23"/>
        </w:rPr>
        <w:t>Links naar andere websites</w:t>
      </w:r>
    </w:p>
    <w:p w14:paraId="4B6DB9E0" w14:textId="5C4AFF1A" w:rsidR="00626D53" w:rsidRDefault="001F6303" w:rsidP="001F6303">
      <w:pPr>
        <w:autoSpaceDE w:val="0"/>
        <w:autoSpaceDN w:val="0"/>
        <w:adjustRightInd w:val="0"/>
        <w:spacing w:after="0" w:line="240" w:lineRule="auto"/>
        <w:rPr>
          <w:rFonts w:ascii="Calibri" w:hAnsi="Calibri" w:cs="Calibri"/>
          <w:bCs/>
          <w:color w:val="000000"/>
          <w:sz w:val="20"/>
          <w:szCs w:val="20"/>
        </w:rPr>
      </w:pPr>
      <w:r w:rsidRPr="001F6303">
        <w:rPr>
          <w:rFonts w:ascii="Calibri" w:hAnsi="Calibri" w:cs="Calibri"/>
          <w:bCs/>
          <w:color w:val="000000"/>
          <w:sz w:val="20"/>
          <w:szCs w:val="20"/>
        </w:rPr>
        <w:t xml:space="preserve">De website kan links naar andere websites bevatten. Deze Privacyverklaring is alleen van toepassing op de websites van </w:t>
      </w:r>
      <w:r>
        <w:rPr>
          <w:rFonts w:ascii="Calibri" w:hAnsi="Calibri" w:cs="Calibri"/>
          <w:bCs/>
          <w:color w:val="000000"/>
          <w:sz w:val="20"/>
          <w:szCs w:val="20"/>
        </w:rPr>
        <w:t>Spiker</w:t>
      </w:r>
      <w:r w:rsidRPr="001F6303">
        <w:rPr>
          <w:rFonts w:ascii="Calibri" w:hAnsi="Calibri" w:cs="Calibri"/>
          <w:bCs/>
          <w:color w:val="000000"/>
          <w:sz w:val="20"/>
          <w:szCs w:val="20"/>
        </w:rPr>
        <w:t xml:space="preserve">. Andere websites kunnen hun eigen </w:t>
      </w:r>
      <w:r w:rsidRPr="001F6303">
        <w:rPr>
          <w:rFonts w:ascii="Calibri" w:hAnsi="Calibri" w:cs="Calibri"/>
          <w:bCs/>
          <w:color w:val="000000"/>
          <w:sz w:val="20"/>
          <w:szCs w:val="20"/>
        </w:rPr>
        <w:t>privacy beleid</w:t>
      </w:r>
      <w:r w:rsidRPr="001F6303">
        <w:rPr>
          <w:rFonts w:ascii="Calibri" w:hAnsi="Calibri" w:cs="Calibri"/>
          <w:bCs/>
          <w:color w:val="000000"/>
          <w:sz w:val="20"/>
          <w:szCs w:val="20"/>
        </w:rPr>
        <w:t xml:space="preserve"> hanteren. </w:t>
      </w:r>
      <w:r>
        <w:rPr>
          <w:rFonts w:ascii="Calibri" w:hAnsi="Calibri" w:cs="Calibri"/>
          <w:bCs/>
          <w:color w:val="000000"/>
          <w:sz w:val="20"/>
          <w:szCs w:val="20"/>
        </w:rPr>
        <w:t>Spiker</w:t>
      </w:r>
      <w:r w:rsidRPr="001F6303">
        <w:rPr>
          <w:rFonts w:ascii="Calibri" w:hAnsi="Calibri" w:cs="Calibri"/>
          <w:bCs/>
          <w:color w:val="000000"/>
          <w:sz w:val="20"/>
          <w:szCs w:val="20"/>
        </w:rPr>
        <w:t xml:space="preserve"> raadt u aan om voor het gebruik van andere websites altijd de betreffende privacyverklaring van die websites te raadplegen.</w:t>
      </w:r>
    </w:p>
    <w:p w14:paraId="357CC9CC" w14:textId="77777777" w:rsidR="001F6303" w:rsidRPr="001F6303" w:rsidRDefault="001F6303" w:rsidP="001F6303">
      <w:pPr>
        <w:autoSpaceDE w:val="0"/>
        <w:autoSpaceDN w:val="0"/>
        <w:adjustRightInd w:val="0"/>
        <w:spacing w:after="0" w:line="240" w:lineRule="auto"/>
        <w:rPr>
          <w:rFonts w:ascii="Calibri" w:hAnsi="Calibri" w:cs="Calibri"/>
          <w:bCs/>
          <w:color w:val="000000"/>
          <w:sz w:val="20"/>
          <w:szCs w:val="20"/>
        </w:rPr>
      </w:pPr>
    </w:p>
    <w:p w14:paraId="4B80A802" w14:textId="77777777" w:rsidR="00626D53" w:rsidRPr="00626D53" w:rsidRDefault="00626D53" w:rsidP="00626D53">
      <w:pPr>
        <w:autoSpaceDE w:val="0"/>
        <w:autoSpaceDN w:val="0"/>
        <w:adjustRightInd w:val="0"/>
        <w:spacing w:after="0" w:line="240" w:lineRule="auto"/>
        <w:rPr>
          <w:rFonts w:ascii="Calibri" w:hAnsi="Calibri" w:cs="Calibri"/>
          <w:color w:val="000000"/>
        </w:rPr>
      </w:pPr>
      <w:r w:rsidRPr="00626D53">
        <w:rPr>
          <w:rFonts w:ascii="Calibri" w:hAnsi="Calibri" w:cs="Calibri"/>
          <w:b/>
          <w:bCs/>
          <w:color w:val="000000"/>
        </w:rPr>
        <w:t xml:space="preserve">Rechten omtrent uw gegevens </w:t>
      </w:r>
    </w:p>
    <w:p w14:paraId="21BA3935" w14:textId="26645B1E" w:rsidR="00626D53" w:rsidRPr="00626D53" w:rsidRDefault="00626D53" w:rsidP="00626D53">
      <w:pPr>
        <w:autoSpaceDE w:val="0"/>
        <w:autoSpaceDN w:val="0"/>
        <w:adjustRightInd w:val="0"/>
        <w:spacing w:after="0" w:line="240" w:lineRule="auto"/>
        <w:rPr>
          <w:rFonts w:cstheme="minorHAnsi"/>
          <w:color w:val="000000"/>
          <w:sz w:val="20"/>
          <w:szCs w:val="20"/>
        </w:rPr>
      </w:pPr>
      <w:r w:rsidRPr="00626D53">
        <w:rPr>
          <w:rFonts w:ascii="Calibri" w:hAnsi="Calibri" w:cs="Calibri"/>
          <w:color w:val="000000"/>
          <w:sz w:val="20"/>
          <w:szCs w:val="20"/>
        </w:rPr>
        <w:t xml:space="preserve">U heeft het recht op inzage, rectificatie of verwijdering van uw persoonsgegevens. Ook kan bezwaar gemaakt worden tegen de verwerking van uw persoonsgegevens (of een deel hiervan) door </w:t>
      </w:r>
      <w:r w:rsidR="001F6303">
        <w:rPr>
          <w:rFonts w:ascii="Calibri" w:hAnsi="Calibri" w:cs="Calibri"/>
          <w:color w:val="000000"/>
          <w:sz w:val="20"/>
          <w:szCs w:val="20"/>
        </w:rPr>
        <w:t>Spiker</w:t>
      </w:r>
      <w:r w:rsidRPr="00626D53">
        <w:rPr>
          <w:rFonts w:ascii="Calibri" w:hAnsi="Calibri" w:cs="Calibri"/>
          <w:color w:val="000000"/>
          <w:sz w:val="20"/>
          <w:szCs w:val="20"/>
        </w:rPr>
        <w:t xml:space="preserve"> of door een van onze verwerkers. </w:t>
      </w:r>
      <w:r w:rsidR="001F6303" w:rsidRPr="001F6303">
        <w:rPr>
          <w:rFonts w:cstheme="minorHAnsi"/>
          <w:sz w:val="20"/>
        </w:rPr>
        <w:t>U dient zich bij een dergelijk verzoek te identificeren.</w:t>
      </w:r>
      <w:r w:rsidR="001F6303">
        <w:rPr>
          <w:rFonts w:cstheme="minorHAnsi"/>
          <w:sz w:val="20"/>
        </w:rPr>
        <w:t xml:space="preserve"> Bij verwijdering van uw persoonsgegevens zal Spiker deze verwijdering doorgeven aan alle andere organisaties die de betreffende gegevens van Spiker hebben ontvangen.</w:t>
      </w:r>
    </w:p>
    <w:p w14:paraId="2368884D" w14:textId="31F25379" w:rsidR="001F6303" w:rsidRDefault="001F6303" w:rsidP="00626D53">
      <w:pPr>
        <w:autoSpaceDE w:val="0"/>
        <w:autoSpaceDN w:val="0"/>
        <w:adjustRightInd w:val="0"/>
        <w:spacing w:after="0" w:line="240" w:lineRule="auto"/>
        <w:rPr>
          <w:rFonts w:ascii="Calibri" w:hAnsi="Calibri" w:cs="Calibri"/>
          <w:b/>
          <w:bCs/>
          <w:color w:val="000000"/>
          <w:sz w:val="23"/>
          <w:szCs w:val="23"/>
        </w:rPr>
      </w:pPr>
    </w:p>
    <w:p w14:paraId="17252138" w14:textId="77777777" w:rsidR="001F6303" w:rsidRPr="001F6303" w:rsidRDefault="001F6303" w:rsidP="001F6303">
      <w:pPr>
        <w:pStyle w:val="Geenafstand"/>
        <w:rPr>
          <w:rFonts w:cstheme="minorHAnsi"/>
          <w:b/>
          <w:sz w:val="23"/>
          <w:szCs w:val="23"/>
        </w:rPr>
      </w:pPr>
      <w:r w:rsidRPr="001F6303">
        <w:rPr>
          <w:rFonts w:cstheme="minorHAnsi"/>
          <w:b/>
          <w:sz w:val="23"/>
          <w:szCs w:val="23"/>
        </w:rPr>
        <w:t>Wijziging van het privacy beleid</w:t>
      </w:r>
    </w:p>
    <w:p w14:paraId="38790E44" w14:textId="7094DBB2" w:rsidR="001F6303" w:rsidRPr="001F6303" w:rsidRDefault="001F6303" w:rsidP="001F6303">
      <w:pPr>
        <w:autoSpaceDE w:val="0"/>
        <w:autoSpaceDN w:val="0"/>
        <w:adjustRightInd w:val="0"/>
        <w:spacing w:after="0" w:line="240" w:lineRule="auto"/>
        <w:rPr>
          <w:rFonts w:cstheme="minorHAnsi"/>
          <w:b/>
          <w:bCs/>
          <w:color w:val="000000"/>
          <w:sz w:val="23"/>
          <w:szCs w:val="23"/>
        </w:rPr>
      </w:pPr>
      <w:r>
        <w:rPr>
          <w:rFonts w:cstheme="minorHAnsi"/>
          <w:sz w:val="20"/>
        </w:rPr>
        <w:t>Spiker</w:t>
      </w:r>
      <w:r w:rsidRPr="001F6303">
        <w:rPr>
          <w:rFonts w:cstheme="minorHAnsi"/>
          <w:sz w:val="20"/>
        </w:rPr>
        <w:t xml:space="preserve"> past haar </w:t>
      </w:r>
      <w:r w:rsidRPr="001F6303">
        <w:rPr>
          <w:rFonts w:cstheme="minorHAnsi"/>
          <w:sz w:val="20"/>
        </w:rPr>
        <w:t>privacy beleid</w:t>
      </w:r>
      <w:r w:rsidRPr="001F6303">
        <w:rPr>
          <w:rFonts w:cstheme="minorHAnsi"/>
          <w:sz w:val="20"/>
        </w:rPr>
        <w:t xml:space="preserve"> van tijd tot tijd aan om deze up-to-date te houden. Op de website zal steeds de meest recente versie van on</w:t>
      </w:r>
      <w:r>
        <w:rPr>
          <w:rFonts w:cstheme="minorHAnsi"/>
          <w:sz w:val="20"/>
        </w:rPr>
        <w:t>ze</w:t>
      </w:r>
      <w:r w:rsidRPr="001F6303">
        <w:rPr>
          <w:rFonts w:cstheme="minorHAnsi"/>
          <w:sz w:val="20"/>
        </w:rPr>
        <w:t xml:space="preserve"> Privacyverklaring worden opgenomen. </w:t>
      </w:r>
      <w:r>
        <w:rPr>
          <w:rFonts w:cstheme="minorHAnsi"/>
          <w:sz w:val="20"/>
        </w:rPr>
        <w:t>Spiker</w:t>
      </w:r>
      <w:r w:rsidRPr="001F6303">
        <w:rPr>
          <w:rFonts w:cstheme="minorHAnsi"/>
          <w:sz w:val="20"/>
        </w:rPr>
        <w:t xml:space="preserve"> raadt u dan ook aan de Privacyverklaring regelmatig te raadplegen. Bij belangrijke wijzigingen zal </w:t>
      </w:r>
      <w:r>
        <w:rPr>
          <w:rFonts w:cstheme="minorHAnsi"/>
          <w:sz w:val="20"/>
        </w:rPr>
        <w:t>Spiker</w:t>
      </w:r>
      <w:r w:rsidRPr="001F6303">
        <w:rPr>
          <w:rFonts w:cstheme="minorHAnsi"/>
          <w:sz w:val="20"/>
        </w:rPr>
        <w:t xml:space="preserve"> er alles aan doen u per e-mail en via de website te informeren.</w:t>
      </w:r>
    </w:p>
    <w:p w14:paraId="3F934824" w14:textId="77777777" w:rsidR="001F6303" w:rsidRPr="001F6303" w:rsidRDefault="001F6303" w:rsidP="00626D53">
      <w:pPr>
        <w:autoSpaceDE w:val="0"/>
        <w:autoSpaceDN w:val="0"/>
        <w:adjustRightInd w:val="0"/>
        <w:spacing w:after="0" w:line="240" w:lineRule="auto"/>
        <w:rPr>
          <w:rFonts w:cstheme="minorHAnsi"/>
          <w:b/>
          <w:bCs/>
          <w:color w:val="000000"/>
          <w:sz w:val="23"/>
          <w:szCs w:val="23"/>
        </w:rPr>
      </w:pPr>
    </w:p>
    <w:p w14:paraId="00316FFD" w14:textId="4A307207" w:rsidR="00626D53" w:rsidRPr="00626D53" w:rsidRDefault="00626D53" w:rsidP="00626D53">
      <w:pPr>
        <w:autoSpaceDE w:val="0"/>
        <w:autoSpaceDN w:val="0"/>
        <w:adjustRightInd w:val="0"/>
        <w:spacing w:after="0" w:line="240" w:lineRule="auto"/>
        <w:rPr>
          <w:rFonts w:ascii="Calibri" w:hAnsi="Calibri" w:cs="Calibri"/>
          <w:color w:val="000000"/>
          <w:sz w:val="23"/>
          <w:szCs w:val="23"/>
        </w:rPr>
      </w:pPr>
      <w:r w:rsidRPr="00626D53">
        <w:rPr>
          <w:rFonts w:ascii="Calibri" w:hAnsi="Calibri" w:cs="Calibri"/>
          <w:b/>
          <w:bCs/>
          <w:color w:val="000000"/>
          <w:sz w:val="23"/>
          <w:szCs w:val="23"/>
        </w:rPr>
        <w:t xml:space="preserve">Klachten </w:t>
      </w:r>
    </w:p>
    <w:p w14:paraId="03A1E633" w14:textId="4ECF5A04" w:rsid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Als u klachten heeft over de verwerking van uw persoonsgegevens dan vragen wij u hierover contact met ons op te nemen. Mochten we er desondanks toch niet samen uitkomen dan heeft u altijd het recht om een klacht in te dienen bij de Autoriteit Persoonsgegevens (AP). De AP is de toezichthoudende autoriteit op het gebied van privacy. </w:t>
      </w:r>
    </w:p>
    <w:p w14:paraId="03BD3136" w14:textId="77777777" w:rsidR="001F6303" w:rsidRPr="00626D53" w:rsidRDefault="001F6303" w:rsidP="00626D53">
      <w:pPr>
        <w:autoSpaceDE w:val="0"/>
        <w:autoSpaceDN w:val="0"/>
        <w:adjustRightInd w:val="0"/>
        <w:spacing w:after="0" w:line="240" w:lineRule="auto"/>
        <w:rPr>
          <w:rFonts w:ascii="Calibri" w:hAnsi="Calibri" w:cs="Calibri"/>
          <w:color w:val="000000"/>
          <w:sz w:val="20"/>
          <w:szCs w:val="20"/>
        </w:rPr>
      </w:pPr>
    </w:p>
    <w:p w14:paraId="7508E939" w14:textId="77777777" w:rsidR="00626D53" w:rsidRPr="00626D53" w:rsidRDefault="00626D53" w:rsidP="00626D53">
      <w:pPr>
        <w:autoSpaceDE w:val="0"/>
        <w:autoSpaceDN w:val="0"/>
        <w:adjustRightInd w:val="0"/>
        <w:spacing w:after="0" w:line="240" w:lineRule="auto"/>
        <w:rPr>
          <w:rFonts w:ascii="Calibri" w:hAnsi="Calibri" w:cs="Calibri"/>
          <w:color w:val="000000"/>
          <w:sz w:val="20"/>
          <w:szCs w:val="20"/>
        </w:rPr>
      </w:pPr>
      <w:r w:rsidRPr="00626D53">
        <w:rPr>
          <w:rFonts w:ascii="Calibri" w:hAnsi="Calibri" w:cs="Calibri"/>
          <w:color w:val="000000"/>
          <w:sz w:val="20"/>
          <w:szCs w:val="20"/>
        </w:rPr>
        <w:t xml:space="preserve">Als er naar aanleiding van ons privacy statement/ privacy verklaring nog vragen of opmerkingen zijn neem dan contact met ons op. Zie bovenstaand adres. </w:t>
      </w:r>
    </w:p>
    <w:p w14:paraId="2D7AE839" w14:textId="77777777" w:rsidR="00626D53" w:rsidRPr="00355E64" w:rsidRDefault="00626D53" w:rsidP="00626D53">
      <w:pPr>
        <w:pStyle w:val="Geenafstand"/>
        <w:rPr>
          <w:rFonts w:ascii="Segoe UI" w:hAnsi="Segoe UI" w:cs="Segoe UI"/>
          <w:sz w:val="20"/>
          <w:szCs w:val="20"/>
        </w:rPr>
      </w:pPr>
    </w:p>
    <w:p w14:paraId="1287084A" w14:textId="77777777" w:rsidR="0024508B" w:rsidRPr="00355E64" w:rsidRDefault="0024508B" w:rsidP="00D64B8D">
      <w:pPr>
        <w:pStyle w:val="Geenafstand"/>
        <w:rPr>
          <w:rFonts w:ascii="Segoe UI" w:hAnsi="Segoe UI" w:cs="Segoe UI"/>
          <w:sz w:val="20"/>
        </w:rPr>
      </w:pPr>
    </w:p>
    <w:p w14:paraId="22F6EB54" w14:textId="77777777" w:rsidR="00D64B8D" w:rsidRPr="00355E64" w:rsidRDefault="00D64B8D" w:rsidP="00D64B8D">
      <w:pPr>
        <w:pStyle w:val="Geenafstand"/>
        <w:rPr>
          <w:rFonts w:ascii="Segoe UI" w:hAnsi="Segoe UI" w:cs="Segoe UI"/>
          <w:sz w:val="20"/>
        </w:rPr>
      </w:pPr>
    </w:p>
    <w:sectPr w:rsidR="00D64B8D" w:rsidRPr="00355E64" w:rsidSect="00DF2AB5">
      <w:footerReference w:type="default" r:id="rId8"/>
      <w:pgSz w:w="11906" w:h="16838"/>
      <w:pgMar w:top="117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026E2" w14:textId="77777777" w:rsidR="002D141D" w:rsidRDefault="002D141D" w:rsidP="00647B3E">
      <w:pPr>
        <w:spacing w:after="0" w:line="240" w:lineRule="auto"/>
      </w:pPr>
      <w:r>
        <w:separator/>
      </w:r>
    </w:p>
  </w:endnote>
  <w:endnote w:type="continuationSeparator" w:id="0">
    <w:p w14:paraId="459F2544" w14:textId="77777777" w:rsidR="002D141D" w:rsidRDefault="002D141D"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1594" w14:textId="2D36DC72" w:rsidR="003E1957"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001F6303">
      <w:rPr>
        <w:rFonts w:ascii="Segoe UI" w:hAnsi="Segoe UI" w:cs="Segoe UI"/>
        <w:i/>
        <w:sz w:val="18"/>
        <w:szCs w:val="16"/>
        <w:lang w:val="en-US"/>
      </w:rPr>
      <w:t xml:space="preserve"> </w:t>
    </w:r>
    <w:proofErr w:type="spellStart"/>
    <w:r w:rsidR="001F6303">
      <w:rPr>
        <w:rFonts w:ascii="Segoe UI" w:hAnsi="Segoe UI" w:cs="Segoe UI"/>
        <w:i/>
        <w:sz w:val="18"/>
        <w:szCs w:val="16"/>
        <w:lang w:val="en-US"/>
      </w:rPr>
      <w:t>Volleybalvereniging</w:t>
    </w:r>
    <w:proofErr w:type="spellEnd"/>
    <w:r w:rsidR="001F6303">
      <w:rPr>
        <w:rFonts w:ascii="Segoe UI" w:hAnsi="Segoe UI" w:cs="Segoe UI"/>
        <w:i/>
        <w:sz w:val="18"/>
        <w:szCs w:val="16"/>
        <w:lang w:val="en-US"/>
      </w:rPr>
      <w:t xml:space="preserve"> Spiker</w:t>
    </w:r>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23226" w14:textId="77777777" w:rsidR="002D141D" w:rsidRDefault="002D141D" w:rsidP="00647B3E">
      <w:pPr>
        <w:spacing w:after="0" w:line="240" w:lineRule="auto"/>
      </w:pPr>
      <w:r>
        <w:separator/>
      </w:r>
    </w:p>
  </w:footnote>
  <w:footnote w:type="continuationSeparator" w:id="0">
    <w:p w14:paraId="6075BC85" w14:textId="77777777" w:rsidR="002D141D" w:rsidRDefault="002D141D" w:rsidP="00647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0B8"/>
    <w:multiLevelType w:val="hybridMultilevel"/>
    <w:tmpl w:val="BC185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F567E"/>
    <w:multiLevelType w:val="hybridMultilevel"/>
    <w:tmpl w:val="E2C2B5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B0977"/>
    <w:multiLevelType w:val="hybridMultilevel"/>
    <w:tmpl w:val="A9AA4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1C737C"/>
    <w:multiLevelType w:val="hybridMultilevel"/>
    <w:tmpl w:val="8844FEF8"/>
    <w:lvl w:ilvl="0" w:tplc="04130001">
      <w:start w:val="1"/>
      <w:numFmt w:val="bullet"/>
      <w:lvlText w:val=""/>
      <w:lvlJc w:val="left"/>
      <w:pPr>
        <w:ind w:left="720" w:hanging="360"/>
      </w:pPr>
      <w:rPr>
        <w:rFonts w:ascii="Symbol" w:hAnsi="Symbol" w:hint="default"/>
      </w:rPr>
    </w:lvl>
    <w:lvl w:ilvl="1" w:tplc="AD1A7192">
      <w:numFmt w:val="bullet"/>
      <w:lvlText w:val="•"/>
      <w:lvlJc w:val="left"/>
      <w:pPr>
        <w:ind w:left="1440" w:hanging="360"/>
      </w:pPr>
      <w:rPr>
        <w:rFonts w:ascii="Calibri" w:eastAsiaTheme="minorEastAsia"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D04F75"/>
    <w:multiLevelType w:val="hybridMultilevel"/>
    <w:tmpl w:val="18944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8C3348"/>
    <w:multiLevelType w:val="hybridMultilevel"/>
    <w:tmpl w:val="3FEA6776"/>
    <w:lvl w:ilvl="0" w:tplc="287CAAA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121FD6"/>
    <w:multiLevelType w:val="hybridMultilevel"/>
    <w:tmpl w:val="2BEC7256"/>
    <w:lvl w:ilvl="0" w:tplc="287CAAA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6"/>
  </w:num>
  <w:num w:numId="5">
    <w:abstractNumId w:val="3"/>
  </w:num>
  <w:num w:numId="6">
    <w:abstractNumId w:val="7"/>
  </w:num>
  <w:num w:numId="7">
    <w:abstractNumId w:val="1"/>
  </w:num>
  <w:num w:numId="8">
    <w:abstractNumId w:val="15"/>
  </w:num>
  <w:num w:numId="9">
    <w:abstractNumId w:val="8"/>
  </w:num>
  <w:num w:numId="10">
    <w:abstractNumId w:val="16"/>
  </w:num>
  <w:num w:numId="11">
    <w:abstractNumId w:val="13"/>
  </w:num>
  <w:num w:numId="12">
    <w:abstractNumId w:val="5"/>
  </w:num>
  <w:num w:numId="13">
    <w:abstractNumId w:val="4"/>
  </w:num>
  <w:num w:numId="14">
    <w:abstractNumId w:val="11"/>
  </w:num>
  <w:num w:numId="15">
    <w:abstractNumId w:val="9"/>
  </w:num>
  <w:num w:numId="16">
    <w:abstractNumId w:val="10"/>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7E"/>
    <w:rsid w:val="00046847"/>
    <w:rsid w:val="00061739"/>
    <w:rsid w:val="00063623"/>
    <w:rsid w:val="000842B3"/>
    <w:rsid w:val="000C73C5"/>
    <w:rsid w:val="000F1C86"/>
    <w:rsid w:val="00160D5F"/>
    <w:rsid w:val="00185D33"/>
    <w:rsid w:val="00195B2B"/>
    <w:rsid w:val="001B03A6"/>
    <w:rsid w:val="001B4179"/>
    <w:rsid w:val="001B4F06"/>
    <w:rsid w:val="001F6303"/>
    <w:rsid w:val="00205358"/>
    <w:rsid w:val="00210564"/>
    <w:rsid w:val="002128B5"/>
    <w:rsid w:val="002167F1"/>
    <w:rsid w:val="0024508B"/>
    <w:rsid w:val="002826DD"/>
    <w:rsid w:val="00290E78"/>
    <w:rsid w:val="002A1FDE"/>
    <w:rsid w:val="002A4F22"/>
    <w:rsid w:val="002B0826"/>
    <w:rsid w:val="002D141D"/>
    <w:rsid w:val="002E3C55"/>
    <w:rsid w:val="00303868"/>
    <w:rsid w:val="00355E64"/>
    <w:rsid w:val="003733EB"/>
    <w:rsid w:val="003A5E5A"/>
    <w:rsid w:val="003C221B"/>
    <w:rsid w:val="003E1FF4"/>
    <w:rsid w:val="00427B82"/>
    <w:rsid w:val="00454D74"/>
    <w:rsid w:val="004663A0"/>
    <w:rsid w:val="004846EC"/>
    <w:rsid w:val="004A27CB"/>
    <w:rsid w:val="004A65D0"/>
    <w:rsid w:val="005306CE"/>
    <w:rsid w:val="005564D0"/>
    <w:rsid w:val="005747A4"/>
    <w:rsid w:val="005953F9"/>
    <w:rsid w:val="005971F7"/>
    <w:rsid w:val="00626D53"/>
    <w:rsid w:val="00647B3E"/>
    <w:rsid w:val="00660276"/>
    <w:rsid w:val="006709FF"/>
    <w:rsid w:val="006F3FFF"/>
    <w:rsid w:val="006F73A7"/>
    <w:rsid w:val="007004CF"/>
    <w:rsid w:val="0070557E"/>
    <w:rsid w:val="0072757B"/>
    <w:rsid w:val="00734C36"/>
    <w:rsid w:val="007443D8"/>
    <w:rsid w:val="007446E1"/>
    <w:rsid w:val="00763F2F"/>
    <w:rsid w:val="00764434"/>
    <w:rsid w:val="0076489C"/>
    <w:rsid w:val="007870C4"/>
    <w:rsid w:val="00794577"/>
    <w:rsid w:val="007A2C0C"/>
    <w:rsid w:val="00885BC8"/>
    <w:rsid w:val="008A47A3"/>
    <w:rsid w:val="008C5AC2"/>
    <w:rsid w:val="008C7529"/>
    <w:rsid w:val="008D32B9"/>
    <w:rsid w:val="008E5C42"/>
    <w:rsid w:val="00927C45"/>
    <w:rsid w:val="009460E3"/>
    <w:rsid w:val="009D0CAE"/>
    <w:rsid w:val="00A0610C"/>
    <w:rsid w:val="00A06DDD"/>
    <w:rsid w:val="00A3183D"/>
    <w:rsid w:val="00A411A7"/>
    <w:rsid w:val="00A44401"/>
    <w:rsid w:val="00A76276"/>
    <w:rsid w:val="00AC5419"/>
    <w:rsid w:val="00AC7E68"/>
    <w:rsid w:val="00AE40E5"/>
    <w:rsid w:val="00AF0F7B"/>
    <w:rsid w:val="00AF3AFF"/>
    <w:rsid w:val="00AF46D1"/>
    <w:rsid w:val="00AF6DA5"/>
    <w:rsid w:val="00AF7A87"/>
    <w:rsid w:val="00B43887"/>
    <w:rsid w:val="00B46166"/>
    <w:rsid w:val="00B8744F"/>
    <w:rsid w:val="00BA7B48"/>
    <w:rsid w:val="00BC0460"/>
    <w:rsid w:val="00BC568A"/>
    <w:rsid w:val="00BF3ECE"/>
    <w:rsid w:val="00C0360C"/>
    <w:rsid w:val="00C2333C"/>
    <w:rsid w:val="00C25A29"/>
    <w:rsid w:val="00CA0E18"/>
    <w:rsid w:val="00CF1362"/>
    <w:rsid w:val="00D067C9"/>
    <w:rsid w:val="00D64B8D"/>
    <w:rsid w:val="00D74E75"/>
    <w:rsid w:val="00DA7085"/>
    <w:rsid w:val="00DF35BD"/>
    <w:rsid w:val="00DF4A71"/>
    <w:rsid w:val="00E1246E"/>
    <w:rsid w:val="00E25942"/>
    <w:rsid w:val="00E510A0"/>
    <w:rsid w:val="00E563FF"/>
    <w:rsid w:val="00E73FAC"/>
    <w:rsid w:val="00E90096"/>
    <w:rsid w:val="00EC2C64"/>
    <w:rsid w:val="00ED3E07"/>
    <w:rsid w:val="00EE6123"/>
    <w:rsid w:val="00EF0F9B"/>
    <w:rsid w:val="00F11EF8"/>
    <w:rsid w:val="00F31611"/>
    <w:rsid w:val="00F34FC9"/>
    <w:rsid w:val="00F42BDB"/>
    <w:rsid w:val="00F5329B"/>
    <w:rsid w:val="00F802C2"/>
    <w:rsid w:val="00F83829"/>
    <w:rsid w:val="00F84A51"/>
    <w:rsid w:val="00FA42F1"/>
    <w:rsid w:val="00FD3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BB57"/>
  <w15:docId w15:val="{2B43EED8-5038-4DD3-BBED-E372268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 w:type="paragraph" w:styleId="Lijstalinea">
    <w:name w:val="List Paragraph"/>
    <w:basedOn w:val="Standaard"/>
    <w:uiPriority w:val="34"/>
    <w:qFormat/>
    <w:rsid w:val="00626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B427-B2AE-4506-8FAA-423B8C75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1005</Words>
  <Characters>5530</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Edwin Lieferink</cp:lastModifiedBy>
  <cp:revision>5</cp:revision>
  <cp:lastPrinted>2018-03-29T11:33:00Z</cp:lastPrinted>
  <dcterms:created xsi:type="dcterms:W3CDTF">2018-05-17T16:37:00Z</dcterms:created>
  <dcterms:modified xsi:type="dcterms:W3CDTF">2018-05-17T18:56:00Z</dcterms:modified>
</cp:coreProperties>
</file>